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CE9" w:rsidRDefault="005933BC" w:rsidP="00616A85">
      <w:pPr>
        <w:jc w:val="center"/>
      </w:pPr>
      <w:r w:rsidRPr="00286A47">
        <w:rPr>
          <w:noProof/>
          <w:lang w:eastAsia="it-IT"/>
        </w:rPr>
        <w:drawing>
          <wp:inline distT="0" distB="0" distL="0" distR="0">
            <wp:extent cx="1952625" cy="116268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162685"/>
                    </a:xfrm>
                    <a:prstGeom prst="rect">
                      <a:avLst/>
                    </a:prstGeom>
                    <a:noFill/>
                    <a:ln>
                      <a:noFill/>
                    </a:ln>
                  </pic:spPr>
                </pic:pic>
              </a:graphicData>
            </a:graphic>
          </wp:inline>
        </w:drawing>
      </w:r>
    </w:p>
    <w:p w:rsidR="00616A85" w:rsidRDefault="00616A85" w:rsidP="00616A85">
      <w:pPr>
        <w:jc w:val="center"/>
        <w:rPr>
          <w:b/>
          <w:bCs/>
          <w:sz w:val="24"/>
          <w:szCs w:val="24"/>
        </w:rPr>
      </w:pPr>
      <w:r w:rsidRPr="00616A85">
        <w:rPr>
          <w:b/>
          <w:bCs/>
          <w:sz w:val="24"/>
          <w:szCs w:val="24"/>
        </w:rPr>
        <w:t>SCUOLE COTTOLENGO</w:t>
      </w:r>
    </w:p>
    <w:p w:rsidR="00443410" w:rsidRDefault="00443410" w:rsidP="00616A85">
      <w:pPr>
        <w:jc w:val="center"/>
        <w:rPr>
          <w:b/>
          <w:bCs/>
          <w:sz w:val="24"/>
          <w:szCs w:val="24"/>
        </w:rPr>
      </w:pPr>
    </w:p>
    <w:p w:rsidR="00616A85" w:rsidRPr="00B70909" w:rsidRDefault="00443410" w:rsidP="00616A85">
      <w:pPr>
        <w:jc w:val="center"/>
        <w:rPr>
          <w:b/>
          <w:bCs/>
          <w:color w:val="7030A0"/>
          <w:sz w:val="40"/>
          <w:szCs w:val="40"/>
        </w:rPr>
      </w:pPr>
      <w:r w:rsidRPr="00B70909">
        <w:rPr>
          <w:b/>
          <w:bCs/>
          <w:color w:val="7030A0"/>
          <w:sz w:val="40"/>
          <w:szCs w:val="40"/>
        </w:rPr>
        <w:t>PROGETTO EDUCATIVO</w:t>
      </w:r>
    </w:p>
    <w:p w:rsidR="00443410" w:rsidRDefault="00443410" w:rsidP="00616A85">
      <w:pPr>
        <w:jc w:val="center"/>
        <w:rPr>
          <w:b/>
          <w:bCs/>
          <w:color w:val="FF0000"/>
          <w:sz w:val="32"/>
          <w:szCs w:val="32"/>
        </w:rPr>
      </w:pPr>
    </w:p>
    <w:p w:rsidR="008A4651" w:rsidRPr="00D11B2A" w:rsidRDefault="008A4651" w:rsidP="00D11B2A">
      <w:pPr>
        <w:spacing w:line="276" w:lineRule="auto"/>
        <w:rPr>
          <w:rFonts w:ascii="Times New Roman" w:hAnsi="Times New Roman"/>
          <w:b/>
          <w:bCs/>
          <w:color w:val="FF0000"/>
          <w:sz w:val="28"/>
          <w:szCs w:val="28"/>
        </w:rPr>
      </w:pPr>
      <w:r w:rsidRPr="00D11B2A">
        <w:rPr>
          <w:rFonts w:ascii="Times New Roman" w:hAnsi="Times New Roman"/>
          <w:b/>
          <w:bCs/>
          <w:color w:val="FF0000"/>
          <w:sz w:val="28"/>
          <w:szCs w:val="28"/>
        </w:rPr>
        <w:t>PREMESSA</w:t>
      </w:r>
    </w:p>
    <w:p w:rsidR="00E7786C" w:rsidRDefault="008A4651" w:rsidP="00CA4E3D">
      <w:pPr>
        <w:pStyle w:val="Corpotesto"/>
        <w:spacing w:before="1" w:line="276" w:lineRule="auto"/>
        <w:ind w:right="110"/>
        <w:jc w:val="both"/>
        <w:rPr>
          <w:rFonts w:ascii="Times New Roman" w:hAnsi="Times New Roman" w:cs="Times New Roman"/>
          <w:bCs/>
        </w:rPr>
      </w:pPr>
      <w:r w:rsidRPr="00C82EFC">
        <w:rPr>
          <w:rFonts w:ascii="Times New Roman" w:hAnsi="Times New Roman" w:cs="Times New Roman"/>
        </w:rPr>
        <w:t>Il progetto educativo è un documento che permette alle scuole di presentare la propria identità culturale, sociale e religiosa</w:t>
      </w:r>
      <w:r w:rsidR="00E7786C">
        <w:rPr>
          <w:rFonts w:ascii="Times New Roman" w:hAnsi="Times New Roman" w:cs="Times New Roman"/>
        </w:rPr>
        <w:t xml:space="preserve"> </w:t>
      </w:r>
      <w:r w:rsidR="00134CEA" w:rsidRPr="005C2975">
        <w:rPr>
          <w:rFonts w:ascii="Times New Roman" w:hAnsi="Times New Roman" w:cs="Times New Roman"/>
        </w:rPr>
        <w:t xml:space="preserve">e </w:t>
      </w:r>
      <w:r w:rsidR="00E7786C" w:rsidRPr="005C2975">
        <w:rPr>
          <w:rFonts w:ascii="Times New Roman" w:hAnsi="Times New Roman" w:cs="Times New Roman"/>
        </w:rPr>
        <w:t>il proprio indirizzo pedagogico-didattico</w:t>
      </w:r>
      <w:r w:rsidRPr="005C2975">
        <w:rPr>
          <w:rFonts w:ascii="Times New Roman" w:hAnsi="Times New Roman" w:cs="Times New Roman"/>
        </w:rPr>
        <w:t>.</w:t>
      </w:r>
      <w:r w:rsidRPr="00C82EFC">
        <w:rPr>
          <w:rFonts w:ascii="Times New Roman" w:hAnsi="Times New Roman" w:cs="Times New Roman"/>
        </w:rPr>
        <w:t xml:space="preserve"> In esso vengono esplicitati i valori culturali, educativi, religiosi che ispirano l’</w:t>
      </w:r>
      <w:r w:rsidR="008A2770">
        <w:rPr>
          <w:rFonts w:ascii="Times New Roman" w:hAnsi="Times New Roman" w:cs="Times New Roman"/>
        </w:rPr>
        <w:t>O</w:t>
      </w:r>
      <w:r w:rsidRPr="00C82EFC">
        <w:rPr>
          <w:rFonts w:ascii="Times New Roman" w:hAnsi="Times New Roman" w:cs="Times New Roman"/>
        </w:rPr>
        <w:t xml:space="preserve">fferta </w:t>
      </w:r>
      <w:r w:rsidR="008A2770">
        <w:rPr>
          <w:rFonts w:ascii="Times New Roman" w:hAnsi="Times New Roman" w:cs="Times New Roman"/>
        </w:rPr>
        <w:t>F</w:t>
      </w:r>
      <w:r w:rsidRPr="00C82EFC">
        <w:rPr>
          <w:rFonts w:ascii="Times New Roman" w:hAnsi="Times New Roman" w:cs="Times New Roman"/>
        </w:rPr>
        <w:t>ormativa</w:t>
      </w:r>
      <w:r w:rsidR="008A2770">
        <w:rPr>
          <w:rFonts w:ascii="Times New Roman" w:hAnsi="Times New Roman" w:cs="Times New Roman"/>
        </w:rPr>
        <w:t xml:space="preserve"> </w:t>
      </w:r>
      <w:r w:rsidRPr="00C82EFC">
        <w:rPr>
          <w:rFonts w:ascii="Times New Roman" w:hAnsi="Times New Roman" w:cs="Times New Roman"/>
        </w:rPr>
        <w:t>delle scuole in armonia con i principi della Costituzione Italiana</w:t>
      </w:r>
      <w:r w:rsidR="00E7786C">
        <w:rPr>
          <w:rFonts w:ascii="Times New Roman" w:hAnsi="Times New Roman" w:cs="Times New Roman"/>
        </w:rPr>
        <w:t xml:space="preserve">, </w:t>
      </w:r>
      <w:r w:rsidR="00CA4E3D">
        <w:rPr>
          <w:rFonts w:ascii="Times New Roman" w:hAnsi="Times New Roman" w:cs="Times New Roman"/>
        </w:rPr>
        <w:t>della Comunità Europea,</w:t>
      </w:r>
      <w:r w:rsidR="00CA4E3D" w:rsidRPr="005C2975">
        <w:rPr>
          <w:rFonts w:ascii="Times New Roman" w:hAnsi="Times New Roman" w:cs="Times New Roman"/>
        </w:rPr>
        <w:t xml:space="preserve"> </w:t>
      </w:r>
      <w:r w:rsidR="00134CEA" w:rsidRPr="005C2975">
        <w:rPr>
          <w:rFonts w:ascii="Times New Roman" w:hAnsi="Times New Roman" w:cs="Times New Roman"/>
        </w:rPr>
        <w:t xml:space="preserve">della </w:t>
      </w:r>
      <w:r w:rsidR="00134CEA" w:rsidRPr="005C2975">
        <w:rPr>
          <w:rFonts w:ascii="Times New Roman" w:hAnsi="Times New Roman" w:cs="Times New Roman"/>
          <w:bCs/>
        </w:rPr>
        <w:t>Carta Internazionale dei diritti dei bambini e degli adolescenti</w:t>
      </w:r>
      <w:r w:rsidR="00134CEA" w:rsidRPr="005C2975">
        <w:rPr>
          <w:rFonts w:ascii="Times New Roman" w:hAnsi="Times New Roman" w:cs="Times New Roman"/>
        </w:rPr>
        <w:t>,</w:t>
      </w:r>
      <w:r w:rsidR="00CA4E3D">
        <w:rPr>
          <w:rFonts w:ascii="Times New Roman" w:hAnsi="Times New Roman" w:cs="Times New Roman"/>
        </w:rPr>
        <w:t xml:space="preserve"> </w:t>
      </w:r>
      <w:r w:rsidR="00134CEA" w:rsidRPr="005C2975">
        <w:rPr>
          <w:rFonts w:ascii="Times New Roman" w:hAnsi="Times New Roman" w:cs="Times New Roman"/>
        </w:rPr>
        <w:t xml:space="preserve">delle </w:t>
      </w:r>
      <w:r w:rsidR="00E7786C" w:rsidRPr="005C2975">
        <w:rPr>
          <w:rFonts w:ascii="Times New Roman" w:hAnsi="Times New Roman" w:cs="Times New Roman"/>
          <w:bCs/>
        </w:rPr>
        <w:t xml:space="preserve">Indicazioni Ministeriali, </w:t>
      </w:r>
      <w:r w:rsidR="00134CEA" w:rsidRPr="005C2975">
        <w:rPr>
          <w:rFonts w:ascii="Times New Roman" w:hAnsi="Times New Roman" w:cs="Times New Roman"/>
          <w:bCs/>
        </w:rPr>
        <w:t>del</w:t>
      </w:r>
      <w:r w:rsidR="00E7786C" w:rsidRPr="005C2975">
        <w:rPr>
          <w:rFonts w:ascii="Times New Roman" w:hAnsi="Times New Roman" w:cs="Times New Roman"/>
          <w:bCs/>
        </w:rPr>
        <w:t xml:space="preserve"> Vangelo e </w:t>
      </w:r>
      <w:r w:rsidR="00134CEA" w:rsidRPr="005C2975">
        <w:rPr>
          <w:rFonts w:ascii="Times New Roman" w:hAnsi="Times New Roman" w:cs="Times New Roman"/>
          <w:bCs/>
        </w:rPr>
        <w:t>de</w:t>
      </w:r>
      <w:r w:rsidR="00E7786C" w:rsidRPr="005C2975">
        <w:rPr>
          <w:rFonts w:ascii="Times New Roman" w:hAnsi="Times New Roman" w:cs="Times New Roman"/>
          <w:bCs/>
        </w:rPr>
        <w:t>l Carisma di San Giuseppe B. Cottolengo.</w:t>
      </w:r>
      <w:r w:rsidR="00E7786C" w:rsidRPr="00BB1FC2">
        <w:rPr>
          <w:rFonts w:ascii="Times New Roman" w:hAnsi="Times New Roman" w:cs="Times New Roman"/>
          <w:bCs/>
        </w:rPr>
        <w:t xml:space="preserve"> </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È</w:t>
      </w:r>
      <w:r w:rsidR="008A4651" w:rsidRPr="00C82EFC">
        <w:rPr>
          <w:rFonts w:ascii="Times New Roman" w:hAnsi="Times New Roman"/>
          <w:sz w:val="24"/>
          <w:szCs w:val="24"/>
        </w:rPr>
        <w:t xml:space="preserve"> rivolto alle famiglie, agli alunni che frequentano la scuola, al personale dipendente</w:t>
      </w:r>
      <w:r w:rsidR="008A2770">
        <w:rPr>
          <w:rFonts w:ascii="Times New Roman" w:hAnsi="Times New Roman"/>
          <w:sz w:val="24"/>
          <w:szCs w:val="24"/>
        </w:rPr>
        <w:t xml:space="preserve">, </w:t>
      </w:r>
      <w:r w:rsidR="008A2770" w:rsidRPr="005C2975">
        <w:rPr>
          <w:rFonts w:ascii="Times New Roman" w:hAnsi="Times New Roman"/>
          <w:sz w:val="24"/>
          <w:szCs w:val="24"/>
        </w:rPr>
        <w:t>ai volontari</w:t>
      </w:r>
      <w:r w:rsidR="00E7786C" w:rsidRPr="005C2975">
        <w:rPr>
          <w:rFonts w:ascii="Times New Roman" w:hAnsi="Times New Roman"/>
          <w:sz w:val="24"/>
          <w:szCs w:val="24"/>
        </w:rPr>
        <w:t xml:space="preserve"> </w:t>
      </w:r>
      <w:r w:rsidR="008A4651" w:rsidRPr="005C2975">
        <w:rPr>
          <w:rFonts w:ascii="Times New Roman" w:hAnsi="Times New Roman"/>
          <w:sz w:val="24"/>
          <w:szCs w:val="24"/>
        </w:rPr>
        <w:t>e al</w:t>
      </w:r>
      <w:r w:rsidRPr="005C2975">
        <w:rPr>
          <w:rFonts w:ascii="Times New Roman" w:hAnsi="Times New Roman"/>
          <w:sz w:val="24"/>
          <w:szCs w:val="24"/>
        </w:rPr>
        <w:t xml:space="preserve">le istituzioni del </w:t>
      </w:r>
      <w:r w:rsidR="008A4651" w:rsidRPr="005C2975">
        <w:rPr>
          <w:rFonts w:ascii="Times New Roman" w:hAnsi="Times New Roman"/>
          <w:sz w:val="24"/>
          <w:szCs w:val="24"/>
        </w:rPr>
        <w:t>territorio di appartenenza</w:t>
      </w:r>
      <w:r w:rsidRPr="005C2975">
        <w:rPr>
          <w:rFonts w:ascii="Times New Roman" w:hAnsi="Times New Roman"/>
          <w:sz w:val="24"/>
          <w:szCs w:val="24"/>
        </w:rPr>
        <w:t>.</w:t>
      </w:r>
      <w:r w:rsidR="00CA4E3D">
        <w:rPr>
          <w:rFonts w:ascii="Times New Roman" w:hAnsi="Times New Roman"/>
          <w:sz w:val="24"/>
          <w:szCs w:val="24"/>
        </w:rPr>
        <w:t xml:space="preserve"> Viene </w:t>
      </w:r>
      <w:r w:rsidRPr="005C2975">
        <w:rPr>
          <w:rFonts w:ascii="Times New Roman" w:hAnsi="Times New Roman"/>
          <w:sz w:val="24"/>
          <w:szCs w:val="24"/>
        </w:rPr>
        <w:t>visionato e condiviso</w:t>
      </w:r>
      <w:r w:rsidR="00E7786C" w:rsidRPr="005C2975">
        <w:rPr>
          <w:rFonts w:ascii="Times New Roman" w:hAnsi="Times New Roman"/>
          <w:sz w:val="24"/>
          <w:szCs w:val="24"/>
        </w:rPr>
        <w:t xml:space="preserve"> da tutti coloro che</w:t>
      </w:r>
      <w:r w:rsidR="00E7786C" w:rsidRPr="005C2975">
        <w:rPr>
          <w:rFonts w:ascii="Times New Roman" w:hAnsi="Times New Roman"/>
          <w:bCs/>
        </w:rPr>
        <w:t xml:space="preserve"> </w:t>
      </w:r>
      <w:r w:rsidR="00E7786C" w:rsidRPr="00D23F5A">
        <w:rPr>
          <w:rFonts w:ascii="Times New Roman" w:hAnsi="Times New Roman"/>
          <w:sz w:val="24"/>
          <w:szCs w:val="24"/>
        </w:rPr>
        <w:t>pa</w:t>
      </w:r>
      <w:r w:rsidR="00D56B09" w:rsidRPr="00D23F5A">
        <w:rPr>
          <w:rFonts w:ascii="Times New Roman" w:hAnsi="Times New Roman"/>
          <w:sz w:val="24"/>
          <w:szCs w:val="24"/>
        </w:rPr>
        <w:t>rtecipano alla vita della Scuola</w:t>
      </w:r>
      <w:r w:rsidR="006F452A" w:rsidRPr="00D23F5A">
        <w:rPr>
          <w:rFonts w:ascii="Times New Roman" w:hAnsi="Times New Roman"/>
          <w:sz w:val="24"/>
          <w:szCs w:val="24"/>
        </w:rPr>
        <w:t>;</w:t>
      </w:r>
      <w:r w:rsidR="00D56B09" w:rsidRPr="00D23F5A">
        <w:rPr>
          <w:rFonts w:ascii="Times New Roman" w:hAnsi="Times New Roman"/>
          <w:sz w:val="24"/>
          <w:szCs w:val="24"/>
        </w:rPr>
        <w:t xml:space="preserve"> in particolare dai genitori, all’atto dell’iscrizione</w:t>
      </w:r>
      <w:r w:rsidR="006F452A" w:rsidRPr="00D23F5A">
        <w:rPr>
          <w:rFonts w:ascii="Times New Roman" w:hAnsi="Times New Roman"/>
          <w:sz w:val="24"/>
          <w:szCs w:val="24"/>
        </w:rPr>
        <w:t xml:space="preserve"> del proprio figlio</w:t>
      </w:r>
      <w:r w:rsidRPr="005C2975">
        <w:rPr>
          <w:rFonts w:ascii="Times New Roman" w:hAnsi="Times New Roman"/>
          <w:sz w:val="24"/>
          <w:szCs w:val="24"/>
        </w:rPr>
        <w:t>.</w:t>
      </w:r>
    </w:p>
    <w:p w:rsidR="00411E2A" w:rsidRPr="00D11B2A" w:rsidRDefault="00411E2A" w:rsidP="00D11B2A">
      <w:pPr>
        <w:spacing w:line="276" w:lineRule="auto"/>
        <w:rPr>
          <w:rFonts w:ascii="Times New Roman" w:hAnsi="Times New Roman"/>
          <w:b/>
          <w:bCs/>
          <w:color w:val="FF0000"/>
          <w:sz w:val="28"/>
          <w:szCs w:val="28"/>
        </w:rPr>
      </w:pPr>
      <w:r w:rsidRPr="00D11B2A">
        <w:rPr>
          <w:rFonts w:ascii="Times New Roman" w:hAnsi="Times New Roman"/>
          <w:b/>
          <w:bCs/>
          <w:color w:val="FF0000"/>
          <w:sz w:val="28"/>
          <w:szCs w:val="28"/>
        </w:rPr>
        <w:t>LA NOSTRA IDENTITA’</w:t>
      </w:r>
    </w:p>
    <w:p w:rsidR="00411E2A" w:rsidRPr="00C82EFC" w:rsidRDefault="00411E2A" w:rsidP="00D11B2A">
      <w:pPr>
        <w:spacing w:before="100" w:beforeAutospacing="1" w:after="100" w:afterAutospacing="1" w:line="276" w:lineRule="auto"/>
        <w:rPr>
          <w:rFonts w:ascii="Times New Roman" w:hAnsi="Times New Roman"/>
          <w:sz w:val="24"/>
          <w:szCs w:val="24"/>
        </w:rPr>
      </w:pPr>
      <w:r w:rsidRPr="00C82EFC">
        <w:rPr>
          <w:rFonts w:ascii="Times New Roman" w:hAnsi="Times New Roman"/>
          <w:sz w:val="24"/>
          <w:szCs w:val="24"/>
        </w:rPr>
        <w:t xml:space="preserve">Le Scuole Paritarie “Cottolengo” sono un’espressione della più vasta opera “Piccola Casa della Divina Provvidenza”, fondata da </w:t>
      </w:r>
      <w:r w:rsidRPr="00D23F5A">
        <w:rPr>
          <w:rFonts w:ascii="Times New Roman" w:hAnsi="Times New Roman"/>
          <w:b/>
          <w:bCs/>
          <w:sz w:val="24"/>
          <w:szCs w:val="24"/>
        </w:rPr>
        <w:t>San Giuseppe Benedetto Cottolengo</w:t>
      </w:r>
      <w:r w:rsidRPr="00C82EFC">
        <w:rPr>
          <w:rFonts w:ascii="Times New Roman" w:hAnsi="Times New Roman"/>
          <w:sz w:val="24"/>
          <w:szCs w:val="24"/>
        </w:rPr>
        <w:t xml:space="preserve"> nel 1828.</w:t>
      </w:r>
    </w:p>
    <w:p w:rsidR="00411E2A" w:rsidRPr="00D11B2A" w:rsidRDefault="00411E2A" w:rsidP="00D11B2A">
      <w:pPr>
        <w:spacing w:before="100" w:beforeAutospacing="1" w:after="100" w:afterAutospacing="1" w:line="276" w:lineRule="auto"/>
        <w:rPr>
          <w:rFonts w:ascii="Times New Roman" w:hAnsi="Times New Roman"/>
          <w:i/>
          <w:iCs/>
          <w:color w:val="FF0000"/>
          <w:sz w:val="28"/>
          <w:szCs w:val="28"/>
        </w:rPr>
      </w:pPr>
      <w:r w:rsidRPr="00D11B2A">
        <w:rPr>
          <w:rFonts w:ascii="Times New Roman" w:hAnsi="Times New Roman"/>
          <w:i/>
          <w:iCs/>
          <w:color w:val="FF0000"/>
          <w:sz w:val="28"/>
          <w:szCs w:val="28"/>
        </w:rPr>
        <w:t>CHI ERA SAN GIUSEPPE BENEDETTO COTTOLENGO?</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 xml:space="preserve">Giuseppe Cottolengo nasce a Bra (CN) il 3 maggio 1786. </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 xml:space="preserve">Dalla famiglia, di ceto medioborghese, riceve un'educazione profondamente cristiana. </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Viene ordinato sacerdote a Torino nel 1811.</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Verso i 40 anni vive un momento di crisi: non mette in discussione il suo sacerdozio ma è alla ricerca di qualcosa di più significativo per la pro pria vita sacerdotale.</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La svolta decisiva avviene nel 18</w:t>
      </w:r>
      <w:r w:rsidR="00CA4E3D">
        <w:rPr>
          <w:rFonts w:ascii="Times New Roman" w:hAnsi="Times New Roman"/>
          <w:sz w:val="24"/>
          <w:szCs w:val="24"/>
        </w:rPr>
        <w:t>2</w:t>
      </w:r>
      <w:r w:rsidRPr="00C82EFC">
        <w:rPr>
          <w:rFonts w:ascii="Times New Roman" w:hAnsi="Times New Roman"/>
          <w:sz w:val="24"/>
          <w:szCs w:val="24"/>
        </w:rPr>
        <w:t>7. La sera del 2 settembre viene chiamato ad assistere Giovanna Maria Gonnet, una donna incinta e tubercolotica, di passaggio a Torino e rifiutata dagli ospedali cittadini. Il Cottolengo non può far altro che amministrare i sacramenti alla morente e alla piccola nascitura, che vive solo pochi minuti. La disperazione del marito e dei figli della donna scuotono profondamente l'animo di don Giuseppe.</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Il 17 gennaio 1828, per accogliere i poveri rifiutati da altre istituzioni, avvia “Il Deposito della Volta Rossa" coadiuvato da alcuni volontari laici e da benefattori.</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lastRenderedPageBreak/>
        <w:t xml:space="preserve">Nell’estate del 1830, con l'aiuto di Madre Marianna Nasi, dà avvio alla comunità delle Suore. Nell'ottobre 1831 un’epidemia di colera spinge le autorità a chiudere “il Deposito della Volta Rossa", sito in un luogo centrale della città. Il 27 aprile 1832 riavvia la sua fondazione a Borgo Dora, ancora oggi sede della Piccola Casa della Divina Provvidenza, sotto gli auspici di San Vincenzo de’ Paoli. In pochi anni l’Opera si ingrandisce e le realtà assistenziali si differenziano secondo le esigenze e i bisogni, a cui il Cottolengo cerca di rispondere. Nel 1833 avvia la famiglia dei </w:t>
      </w:r>
      <w:r w:rsidR="00CA4E3D">
        <w:rPr>
          <w:rFonts w:ascii="Times New Roman" w:hAnsi="Times New Roman"/>
          <w:sz w:val="24"/>
          <w:szCs w:val="24"/>
        </w:rPr>
        <w:t>F</w:t>
      </w:r>
      <w:r w:rsidRPr="00C82EFC">
        <w:rPr>
          <w:rFonts w:ascii="Times New Roman" w:hAnsi="Times New Roman"/>
          <w:sz w:val="24"/>
          <w:szCs w:val="24"/>
        </w:rPr>
        <w:t>ratelli e nel 1839 la comunità dei Sacerdoti.</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 xml:space="preserve">Negli anni 1840 - 41 fonda alcuni monasteri di vita contemplativa. </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 xml:space="preserve">Muore a Chieri il 30 aprile 1848. </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Il Cottolengo, anche nei momenti difficili, si abbandona completamente alla Divina Provvidenza sicuro che nei poveri serve la persona stessa di Gesù. Il motto scelto “la Carità di Cristo cì spin- ge" (2Cor 5,14) ispira l’Opera, che non vuol essere una semplice realtà assistenziale, ma una comunità di fratelli e sorelle che vivono il Vangelo.</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Proclamandolo Santo, la Chiesa lo addita come esempio di carità cristiana.</w:t>
      </w:r>
    </w:p>
    <w:p w:rsidR="00411E2A" w:rsidRPr="00C82EFC" w:rsidRDefault="00411E2A" w:rsidP="00CA4E3D">
      <w:pPr>
        <w:spacing w:line="276" w:lineRule="auto"/>
        <w:jc w:val="both"/>
        <w:rPr>
          <w:rFonts w:ascii="Times New Roman" w:hAnsi="Times New Roman"/>
          <w:sz w:val="24"/>
          <w:szCs w:val="24"/>
        </w:rPr>
      </w:pPr>
      <w:r w:rsidRPr="00C82EFC">
        <w:rPr>
          <w:rFonts w:ascii="Times New Roman" w:hAnsi="Times New Roman"/>
          <w:sz w:val="24"/>
          <w:szCs w:val="24"/>
        </w:rPr>
        <w:t>Oggi la Piccola Casa della Divina Provvidenza è presente in Italia e in Svizzera, negli Stati Uniti, in Kenya, in India, in Ecuador e in Tanzania.</w:t>
      </w:r>
    </w:p>
    <w:p w:rsidR="00201D4C" w:rsidRPr="00B022D3" w:rsidRDefault="00201D4C" w:rsidP="00CA4E3D">
      <w:pPr>
        <w:spacing w:line="276" w:lineRule="auto"/>
        <w:jc w:val="both"/>
        <w:rPr>
          <w:rFonts w:ascii="Times New Roman" w:hAnsi="Times New Roman"/>
          <w:sz w:val="28"/>
          <w:szCs w:val="28"/>
        </w:rPr>
      </w:pPr>
    </w:p>
    <w:p w:rsidR="00411E2A" w:rsidRPr="00C82EFC" w:rsidRDefault="00201D4C" w:rsidP="00D23F5A">
      <w:pPr>
        <w:spacing w:line="276" w:lineRule="auto"/>
        <w:jc w:val="both"/>
        <w:rPr>
          <w:rFonts w:ascii="Times New Roman" w:hAnsi="Times New Roman"/>
          <w:sz w:val="24"/>
          <w:szCs w:val="24"/>
        </w:rPr>
      </w:pPr>
      <w:r w:rsidRPr="00B022D3">
        <w:rPr>
          <w:rFonts w:ascii="Times New Roman" w:hAnsi="Times New Roman"/>
          <w:b/>
          <w:bCs/>
          <w:i/>
          <w:iCs/>
          <w:color w:val="00B050"/>
          <w:sz w:val="28"/>
          <w:szCs w:val="28"/>
        </w:rPr>
        <w:t>LA PICCOLA CASA DELLA DIVINA PROVVIDENZA</w:t>
      </w:r>
      <w:r w:rsidRPr="00C82EFC">
        <w:rPr>
          <w:rFonts w:ascii="Times New Roman" w:hAnsi="Times New Roman"/>
          <w:color w:val="00B050"/>
          <w:sz w:val="24"/>
          <w:szCs w:val="24"/>
        </w:rPr>
        <w:t xml:space="preserve"> </w:t>
      </w:r>
      <w:r w:rsidRPr="00C82EFC">
        <w:rPr>
          <w:rFonts w:ascii="Times New Roman" w:hAnsi="Times New Roman"/>
          <w:sz w:val="24"/>
          <w:szCs w:val="24"/>
        </w:rPr>
        <w:t>è prima di tutto un luogo di accoglienza e di riferimento per le persone in difficoltà e per chi ha fatto la scelta di aiutarle e condivider</w:t>
      </w:r>
      <w:r w:rsidR="00B022D3">
        <w:rPr>
          <w:rFonts w:ascii="Times New Roman" w:hAnsi="Times New Roman"/>
          <w:sz w:val="24"/>
          <w:szCs w:val="24"/>
        </w:rPr>
        <w:t>ne</w:t>
      </w:r>
      <w:r w:rsidRPr="00C82EFC">
        <w:rPr>
          <w:rFonts w:ascii="Times New Roman" w:hAnsi="Times New Roman"/>
          <w:sz w:val="24"/>
          <w:szCs w:val="24"/>
        </w:rPr>
        <w:t xml:space="preserve"> il percorso di crescita e di vita. È un’istituzione civile ed ecclesiale: svolge un servizio a favore delle fasce più deboli della società ed è un’opera di ispirazione </w:t>
      </w:r>
      <w:r w:rsidR="00CA4E3D">
        <w:rPr>
          <w:rFonts w:ascii="Times New Roman" w:hAnsi="Times New Roman"/>
          <w:sz w:val="24"/>
          <w:szCs w:val="24"/>
        </w:rPr>
        <w:t>cristiana.</w:t>
      </w:r>
    </w:p>
    <w:p w:rsidR="00411E2A" w:rsidRPr="00C82EFC" w:rsidRDefault="00411E2A" w:rsidP="00D23F5A">
      <w:pPr>
        <w:spacing w:after="0" w:line="276" w:lineRule="auto"/>
        <w:jc w:val="both"/>
        <w:rPr>
          <w:rFonts w:ascii="Times New Roman" w:hAnsi="Times New Roman"/>
          <w:sz w:val="24"/>
          <w:szCs w:val="24"/>
        </w:rPr>
      </w:pPr>
      <w:r w:rsidRPr="00C82EFC">
        <w:rPr>
          <w:rFonts w:ascii="Times New Roman" w:hAnsi="Times New Roman"/>
          <w:sz w:val="24"/>
          <w:szCs w:val="24"/>
        </w:rPr>
        <w:t>Ancora oggi nelle realtà cottolenghine si continua a prendersi cura della persona, nella sua originalità e diversità, come espresso nella</w:t>
      </w:r>
      <w:r w:rsidR="00201D4C" w:rsidRPr="00C82EFC">
        <w:rPr>
          <w:rFonts w:ascii="Times New Roman" w:hAnsi="Times New Roman"/>
          <w:sz w:val="24"/>
          <w:szCs w:val="24"/>
        </w:rPr>
        <w:t xml:space="preserve"> </w:t>
      </w:r>
      <w:r w:rsidR="00201D4C" w:rsidRPr="00490843">
        <w:rPr>
          <w:rFonts w:ascii="Times New Roman" w:hAnsi="Times New Roman"/>
          <w:b/>
          <w:bCs/>
          <w:i/>
          <w:iCs/>
          <w:color w:val="0070C0"/>
          <w:sz w:val="24"/>
          <w:szCs w:val="24"/>
        </w:rPr>
        <w:t>MISSION</w:t>
      </w:r>
      <w:r w:rsidRPr="00C82EFC">
        <w:rPr>
          <w:rFonts w:ascii="Times New Roman" w:hAnsi="Times New Roman"/>
          <w:sz w:val="24"/>
          <w:szCs w:val="24"/>
        </w:rPr>
        <w:t>:</w:t>
      </w:r>
    </w:p>
    <w:p w:rsidR="00411E2A" w:rsidRPr="00C82EFC" w:rsidRDefault="00411E2A" w:rsidP="00D11B2A">
      <w:pPr>
        <w:spacing w:after="0" w:line="276" w:lineRule="auto"/>
        <w:jc w:val="both"/>
        <w:rPr>
          <w:rFonts w:ascii="Times New Roman" w:hAnsi="Times New Roman"/>
          <w:sz w:val="24"/>
          <w:szCs w:val="24"/>
        </w:rPr>
      </w:pPr>
    </w:p>
    <w:p w:rsidR="00411E2A" w:rsidRPr="00C82EFC" w:rsidRDefault="00411E2A" w:rsidP="00D11B2A">
      <w:pPr>
        <w:spacing w:after="0" w:line="276" w:lineRule="auto"/>
        <w:jc w:val="both"/>
        <w:rPr>
          <w:rFonts w:ascii="Times New Roman" w:eastAsia="Times New Roman" w:hAnsi="Times New Roman"/>
          <w:i/>
          <w:sz w:val="24"/>
          <w:szCs w:val="24"/>
          <w:lang w:eastAsia="it-IT"/>
        </w:rPr>
      </w:pPr>
      <w:r w:rsidRPr="00C82EFC">
        <w:rPr>
          <w:rFonts w:ascii="Times New Roman" w:eastAsia="Times New Roman" w:hAnsi="Times New Roman"/>
          <w:sz w:val="24"/>
          <w:szCs w:val="24"/>
          <w:lang w:eastAsia="it-IT"/>
        </w:rPr>
        <w:t xml:space="preserve">1. </w:t>
      </w:r>
      <w:r w:rsidRPr="00C82EFC">
        <w:rPr>
          <w:rFonts w:ascii="Times New Roman" w:eastAsia="Times New Roman" w:hAnsi="Times New Roman"/>
          <w:i/>
          <w:sz w:val="24"/>
          <w:szCs w:val="24"/>
          <w:lang w:eastAsia="it-IT"/>
        </w:rPr>
        <w:t>La Piccola Casa della Divina Provvidenza, fondata da San Giuseppe Cottolengo, è una istituzione civile ed ecclesiale. Ha come fondamento la Divina Provvidenza, come anima la carità di Cristo, come sostegno la preghiera, come centro i Poveri. Essa comprende suore, fratelli, sacerdoti e laici che a vario titolo realizzano le sue finalità.</w:t>
      </w:r>
    </w:p>
    <w:p w:rsidR="00411E2A" w:rsidRPr="00C82EFC" w:rsidRDefault="00411E2A" w:rsidP="00D11B2A">
      <w:pPr>
        <w:spacing w:after="0" w:line="276" w:lineRule="auto"/>
        <w:jc w:val="both"/>
        <w:rPr>
          <w:rFonts w:ascii="Times New Roman" w:eastAsia="Times New Roman" w:hAnsi="Times New Roman"/>
          <w:i/>
          <w:sz w:val="24"/>
          <w:szCs w:val="24"/>
          <w:lang w:eastAsia="it-IT"/>
        </w:rPr>
      </w:pPr>
      <w:r w:rsidRPr="00C82EFC">
        <w:rPr>
          <w:rFonts w:ascii="Times New Roman" w:eastAsia="Times New Roman" w:hAnsi="Times New Roman"/>
          <w:i/>
          <w:sz w:val="24"/>
          <w:szCs w:val="24"/>
          <w:lang w:eastAsia="it-IT"/>
        </w:rPr>
        <w:t>2. La Piccola Casa si prende cura della persona povera, malata, abbandonata, particolarmente bisognosa, senza distinzione alcuna, perché in essa riconosce il volto di Cristo.</w:t>
      </w:r>
    </w:p>
    <w:p w:rsidR="00411E2A" w:rsidRPr="00C82EFC" w:rsidRDefault="00411E2A" w:rsidP="00D11B2A">
      <w:pPr>
        <w:spacing w:after="0" w:line="276" w:lineRule="auto"/>
        <w:jc w:val="both"/>
        <w:rPr>
          <w:rFonts w:ascii="Times New Roman" w:eastAsia="Times New Roman" w:hAnsi="Times New Roman"/>
          <w:i/>
          <w:sz w:val="24"/>
          <w:szCs w:val="24"/>
          <w:lang w:eastAsia="it-IT"/>
        </w:rPr>
      </w:pPr>
      <w:r w:rsidRPr="00C82EFC">
        <w:rPr>
          <w:rFonts w:ascii="Times New Roman" w:eastAsia="Times New Roman" w:hAnsi="Times New Roman"/>
          <w:i/>
          <w:sz w:val="24"/>
          <w:szCs w:val="24"/>
          <w:lang w:eastAsia="it-IT"/>
        </w:rPr>
        <w:t>3. In tal modo la Piccola Casa afferma il valore sacro della vita umana, dal suo inizio fino al suo termine naturale; promuove la dignità di ciascuno nella sua originalità e diversità; si prende cura della persona nella sua dimensione umana e trascendente; vive lo spirito di famiglia costruendo relazioni di reciprocità, di gratuità, di condivisione, di fraternità.</w:t>
      </w:r>
    </w:p>
    <w:p w:rsidR="00411E2A" w:rsidRPr="00C82EFC" w:rsidRDefault="00411E2A" w:rsidP="00D11B2A">
      <w:pPr>
        <w:spacing w:after="0" w:line="276" w:lineRule="auto"/>
        <w:jc w:val="both"/>
        <w:rPr>
          <w:rFonts w:ascii="Times New Roman" w:eastAsia="Times New Roman" w:hAnsi="Times New Roman"/>
          <w:i/>
          <w:sz w:val="24"/>
          <w:szCs w:val="24"/>
          <w:lang w:eastAsia="it-IT"/>
        </w:rPr>
      </w:pPr>
      <w:r w:rsidRPr="00C82EFC">
        <w:rPr>
          <w:rFonts w:ascii="Times New Roman" w:eastAsia="Times New Roman" w:hAnsi="Times New Roman"/>
          <w:i/>
          <w:sz w:val="24"/>
          <w:szCs w:val="24"/>
          <w:lang w:eastAsia="it-IT"/>
        </w:rPr>
        <w:t>4. Nei diversi Paesi dove è presente, la Piccola Casa è organizzata in comunità di vita e in pluralità di servizi uniti e orientati dallo spirito e dagli insegnamenti di San Giuseppe Cottolengo. Come una grande famiglia tutti, sani e malati, religiosi e laici, secondo la vocazione e la misura della propria donazione e impegno si aiutano reciprocamente ad attuare le finalità evangeliche dell’Opera.</w:t>
      </w:r>
    </w:p>
    <w:p w:rsidR="00411E2A" w:rsidRPr="00C82EFC" w:rsidRDefault="00411E2A" w:rsidP="00D11B2A">
      <w:pPr>
        <w:spacing w:after="0" w:line="276" w:lineRule="auto"/>
        <w:jc w:val="both"/>
        <w:rPr>
          <w:rFonts w:ascii="Times New Roman" w:eastAsia="Times New Roman" w:hAnsi="Times New Roman"/>
          <w:i/>
          <w:sz w:val="24"/>
          <w:szCs w:val="24"/>
          <w:lang w:eastAsia="it-IT"/>
        </w:rPr>
      </w:pPr>
      <w:r w:rsidRPr="00C82EFC">
        <w:rPr>
          <w:rFonts w:ascii="Times New Roman" w:eastAsia="Times New Roman" w:hAnsi="Times New Roman"/>
          <w:i/>
          <w:sz w:val="24"/>
          <w:szCs w:val="24"/>
          <w:lang w:eastAsia="it-IT"/>
        </w:rPr>
        <w:t>5. San Giuseppe Cottolengo insegna che la Divina Provvidenza “per lo più adopera mezzi umani”. Per questo, ogni operatore nel settore assistenziale, educativo, sanitario, pastorale, amministrativo e tecnico con la sua responsabilità, competenza e generosa dedizione, diventa “strumento” della Divina Provvidenza al servizio dei Poveri.</w:t>
      </w:r>
    </w:p>
    <w:p w:rsidR="00411E2A" w:rsidRPr="00C82EFC" w:rsidRDefault="00411E2A" w:rsidP="00D11B2A">
      <w:pPr>
        <w:spacing w:after="0" w:line="276" w:lineRule="auto"/>
        <w:jc w:val="both"/>
        <w:rPr>
          <w:rFonts w:ascii="Times New Roman" w:eastAsia="Times New Roman" w:hAnsi="Times New Roman"/>
          <w:i/>
          <w:sz w:val="24"/>
          <w:szCs w:val="24"/>
          <w:lang w:eastAsia="it-IT"/>
        </w:rPr>
      </w:pPr>
      <w:r w:rsidRPr="00C82EFC">
        <w:rPr>
          <w:rFonts w:ascii="Times New Roman" w:eastAsia="Times New Roman" w:hAnsi="Times New Roman"/>
          <w:i/>
          <w:sz w:val="24"/>
          <w:szCs w:val="24"/>
          <w:lang w:eastAsia="it-IT"/>
        </w:rPr>
        <w:lastRenderedPageBreak/>
        <w:t>6. Nella Piccola Casa della Divina Provvidenza ognuno può trovare senso alla propria esistenza, realizzare i desideri profondi del cuore, contribuire all’edificazione di un’umanità nuova fondata sull’amore, sull’amicizia e sulla speranza della vita eterna.</w:t>
      </w:r>
    </w:p>
    <w:p w:rsidR="00ED76CC" w:rsidRPr="00C82EFC" w:rsidRDefault="00ED76CC" w:rsidP="00D11B2A">
      <w:pPr>
        <w:spacing w:after="0" w:line="276" w:lineRule="auto"/>
        <w:jc w:val="both"/>
        <w:rPr>
          <w:rFonts w:ascii="Times New Roman" w:eastAsia="Times New Roman" w:hAnsi="Times New Roman"/>
          <w:i/>
          <w:sz w:val="24"/>
          <w:szCs w:val="24"/>
          <w:lang w:eastAsia="it-IT"/>
        </w:rPr>
      </w:pPr>
    </w:p>
    <w:p w:rsidR="0068073F" w:rsidRPr="00C82EFC" w:rsidRDefault="0068073F" w:rsidP="00D11B2A">
      <w:pPr>
        <w:spacing w:after="0" w:line="276" w:lineRule="auto"/>
        <w:jc w:val="both"/>
        <w:rPr>
          <w:rFonts w:ascii="Times New Roman" w:hAnsi="Times New Roman"/>
          <w:i/>
          <w:iCs/>
          <w:color w:val="FF0000"/>
          <w:sz w:val="24"/>
          <w:szCs w:val="24"/>
        </w:rPr>
      </w:pPr>
    </w:p>
    <w:p w:rsidR="00ED76CC" w:rsidRPr="00D11B2A" w:rsidRDefault="0068073F" w:rsidP="00D11B2A">
      <w:pPr>
        <w:spacing w:line="276" w:lineRule="auto"/>
        <w:jc w:val="both"/>
        <w:rPr>
          <w:rFonts w:ascii="Times New Roman" w:hAnsi="Times New Roman"/>
          <w:i/>
          <w:iCs/>
          <w:color w:val="FF0000"/>
          <w:sz w:val="28"/>
          <w:szCs w:val="28"/>
        </w:rPr>
      </w:pPr>
      <w:r w:rsidRPr="00D11B2A">
        <w:rPr>
          <w:rFonts w:ascii="Times New Roman" w:hAnsi="Times New Roman"/>
          <w:i/>
          <w:iCs/>
          <w:color w:val="FF0000"/>
          <w:sz w:val="28"/>
          <w:szCs w:val="28"/>
        </w:rPr>
        <w:t>SCUOLA COTTOLENGHINA – CATTOLICA, DI ISPIRAZIONE CRISTIAN</w:t>
      </w:r>
      <w:r w:rsidR="00273461" w:rsidRPr="00D11B2A">
        <w:rPr>
          <w:rFonts w:ascii="Times New Roman" w:hAnsi="Times New Roman"/>
          <w:i/>
          <w:iCs/>
          <w:color w:val="FF0000"/>
          <w:sz w:val="28"/>
          <w:szCs w:val="28"/>
        </w:rPr>
        <w:t>A</w:t>
      </w:r>
    </w:p>
    <w:p w:rsidR="00CA4E3D" w:rsidRPr="00C82EFC" w:rsidRDefault="00CA4E3D" w:rsidP="00CA4E3D">
      <w:pPr>
        <w:spacing w:after="0" w:line="276" w:lineRule="auto"/>
        <w:jc w:val="both"/>
        <w:rPr>
          <w:rFonts w:ascii="Times New Roman" w:hAnsi="Times New Roman"/>
          <w:sz w:val="24"/>
          <w:szCs w:val="24"/>
        </w:rPr>
      </w:pPr>
      <w:r w:rsidRPr="00C82EFC">
        <w:rPr>
          <w:rFonts w:ascii="Times New Roman" w:hAnsi="Times New Roman"/>
          <w:sz w:val="24"/>
          <w:szCs w:val="24"/>
        </w:rPr>
        <w:t>Le scuole della Piccola Casa della Divina Provvidenza, in tutte le loro espressioni, mettono al centro della propria azione la formazione integrale della persona con particolare attenzione ai più deboli secondo il Carisma di San Giuseppe Benedetto Cottolengo. È l’alunno nella sua interezza, senza alcun pregiudizio rispetto alla provenienza, alla razza, alla cultura e alla religione ad essere punto focale dell’impegno educativo. L’intento del Suo fondatore era quello di accogliere i bambini/ragazzi più poveri, nelle più svariate accezioni che questa parola aveva ed ha, dalla povertà materiale (mancanza di risorse fisiche economiche, sociali e culturali) a quella spirituale e morale.</w:t>
      </w:r>
    </w:p>
    <w:p w:rsidR="0068073F" w:rsidRPr="00C82EFC" w:rsidRDefault="0068073F" w:rsidP="00CA4E3D">
      <w:pPr>
        <w:spacing w:line="276" w:lineRule="auto"/>
        <w:jc w:val="both"/>
        <w:rPr>
          <w:rFonts w:ascii="Times New Roman" w:hAnsi="Times New Roman"/>
          <w:sz w:val="24"/>
          <w:szCs w:val="24"/>
        </w:rPr>
      </w:pPr>
      <w:r w:rsidRPr="00C82EFC">
        <w:rPr>
          <w:rFonts w:ascii="Times New Roman" w:hAnsi="Times New Roman"/>
          <w:sz w:val="24"/>
          <w:szCs w:val="24"/>
        </w:rPr>
        <w:t>I valori</w:t>
      </w:r>
      <w:r w:rsidR="00273461" w:rsidRPr="00C82EFC">
        <w:rPr>
          <w:rFonts w:ascii="Times New Roman" w:hAnsi="Times New Roman"/>
          <w:sz w:val="24"/>
          <w:szCs w:val="24"/>
        </w:rPr>
        <w:t xml:space="preserve"> cristiani</w:t>
      </w:r>
      <w:r w:rsidRPr="00C82EFC">
        <w:rPr>
          <w:rFonts w:ascii="Times New Roman" w:hAnsi="Times New Roman"/>
          <w:sz w:val="24"/>
          <w:szCs w:val="24"/>
        </w:rPr>
        <w:t xml:space="preserve"> </w:t>
      </w:r>
      <w:r w:rsidR="00273461" w:rsidRPr="00C82EFC">
        <w:rPr>
          <w:rFonts w:ascii="Times New Roman" w:hAnsi="Times New Roman"/>
          <w:sz w:val="24"/>
          <w:szCs w:val="24"/>
        </w:rPr>
        <w:t>che ispirano</w:t>
      </w:r>
      <w:r w:rsidRPr="00C82EFC">
        <w:rPr>
          <w:rFonts w:ascii="Times New Roman" w:hAnsi="Times New Roman"/>
          <w:sz w:val="24"/>
          <w:szCs w:val="24"/>
        </w:rPr>
        <w:t xml:space="preserve"> l’attività educativa dell</w:t>
      </w:r>
      <w:r w:rsidR="00273461" w:rsidRPr="00C82EFC">
        <w:rPr>
          <w:rFonts w:ascii="Times New Roman" w:hAnsi="Times New Roman"/>
          <w:sz w:val="24"/>
          <w:szCs w:val="24"/>
        </w:rPr>
        <w:t>e scuole Cottolengo</w:t>
      </w:r>
      <w:r w:rsidRPr="00C82EFC">
        <w:rPr>
          <w:rFonts w:ascii="Times New Roman" w:hAnsi="Times New Roman"/>
          <w:sz w:val="24"/>
          <w:szCs w:val="24"/>
        </w:rPr>
        <w:t xml:space="preserve"> sono anzitutto quelli del Vangelo</w:t>
      </w:r>
      <w:r w:rsidR="00273461" w:rsidRPr="00C82EFC">
        <w:rPr>
          <w:rFonts w:ascii="Times New Roman" w:hAnsi="Times New Roman"/>
          <w:sz w:val="24"/>
          <w:szCs w:val="24"/>
        </w:rPr>
        <w:t>;</w:t>
      </w:r>
      <w:r w:rsidRPr="00C82EFC">
        <w:rPr>
          <w:rFonts w:ascii="Times New Roman" w:hAnsi="Times New Roman"/>
          <w:sz w:val="24"/>
          <w:szCs w:val="24"/>
        </w:rPr>
        <w:t xml:space="preserve"> Gesù Cristo è il centro, il maestro e il pedagogo.</w:t>
      </w:r>
    </w:p>
    <w:p w:rsidR="00273461" w:rsidRPr="00C82EFC" w:rsidRDefault="0068073F" w:rsidP="00CA4E3D">
      <w:pPr>
        <w:spacing w:line="276" w:lineRule="auto"/>
        <w:jc w:val="both"/>
        <w:rPr>
          <w:rFonts w:ascii="Times New Roman" w:hAnsi="Times New Roman"/>
          <w:sz w:val="24"/>
          <w:szCs w:val="24"/>
        </w:rPr>
      </w:pPr>
      <w:r w:rsidRPr="00C82EFC">
        <w:rPr>
          <w:rFonts w:ascii="Times New Roman" w:hAnsi="Times New Roman"/>
          <w:sz w:val="24"/>
          <w:szCs w:val="24"/>
        </w:rPr>
        <w:t>I principi evangelici diventano mete finali, norme educative, motivazioni interiori, proposta educativa.</w:t>
      </w:r>
      <w:r w:rsidR="00273461" w:rsidRPr="00C82EFC">
        <w:rPr>
          <w:rFonts w:ascii="Times New Roman" w:hAnsi="Times New Roman"/>
          <w:sz w:val="24"/>
          <w:szCs w:val="24"/>
        </w:rPr>
        <w:t xml:space="preserve"> L’ispirazione cristiana e le peculiarità degli scopi della “Piccola Casa della Divina Provvidenza” sono assunte dalle Scuole Paritarie “Cottolengo”</w:t>
      </w:r>
      <w:r w:rsidR="007C7C9E" w:rsidRPr="00C82EFC">
        <w:rPr>
          <w:rFonts w:ascii="Times New Roman" w:hAnsi="Times New Roman"/>
          <w:sz w:val="24"/>
          <w:szCs w:val="24"/>
        </w:rPr>
        <w:t xml:space="preserve"> orientandone le </w:t>
      </w:r>
      <w:r w:rsidR="00273461" w:rsidRPr="00C82EFC">
        <w:rPr>
          <w:rFonts w:ascii="Times New Roman" w:hAnsi="Times New Roman"/>
          <w:sz w:val="24"/>
          <w:szCs w:val="24"/>
        </w:rPr>
        <w:t>attività educative.</w:t>
      </w:r>
    </w:p>
    <w:p w:rsidR="00273461" w:rsidRPr="00C82EFC" w:rsidRDefault="00273461" w:rsidP="00CA4E3D">
      <w:pPr>
        <w:spacing w:line="276" w:lineRule="auto"/>
        <w:jc w:val="both"/>
        <w:rPr>
          <w:rFonts w:ascii="Times New Roman" w:hAnsi="Times New Roman"/>
          <w:sz w:val="24"/>
          <w:szCs w:val="24"/>
        </w:rPr>
      </w:pPr>
      <w:r w:rsidRPr="00C82EFC">
        <w:rPr>
          <w:rFonts w:ascii="Times New Roman" w:hAnsi="Times New Roman"/>
          <w:sz w:val="24"/>
          <w:szCs w:val="24"/>
        </w:rPr>
        <w:t>Tutti i membri della comunità educante perseguono un’educazione scolastica attenta a tutte le dimensioni della persona: corporea, conoscitiva, affettiva, sociale, etica e religiosa. I valori cristiano-cottolenghini sono il punto di riferimento di questo impegno educativo.</w:t>
      </w:r>
    </w:p>
    <w:p w:rsidR="00273461" w:rsidRPr="00C82EFC" w:rsidRDefault="00273461" w:rsidP="00CA4E3D">
      <w:pPr>
        <w:spacing w:line="276" w:lineRule="auto"/>
        <w:jc w:val="both"/>
        <w:rPr>
          <w:rFonts w:ascii="Times New Roman" w:hAnsi="Times New Roman"/>
          <w:sz w:val="24"/>
          <w:szCs w:val="24"/>
        </w:rPr>
      </w:pPr>
      <w:r w:rsidRPr="00C82EFC">
        <w:rPr>
          <w:rFonts w:ascii="Times New Roman" w:hAnsi="Times New Roman"/>
          <w:sz w:val="24"/>
          <w:szCs w:val="24"/>
        </w:rPr>
        <w:t>In collaborazione con le famiglie si vuole perseguire la realizzazione a pieno dell’individuo in ogni sua dimensione di vita, cognitiva, relazionale, emotiva, rispettandone le peculiarità personali.</w:t>
      </w:r>
    </w:p>
    <w:p w:rsidR="00273461" w:rsidRPr="00C82EFC" w:rsidRDefault="0091237A" w:rsidP="00D11B2A">
      <w:pPr>
        <w:spacing w:line="276" w:lineRule="auto"/>
        <w:jc w:val="both"/>
        <w:rPr>
          <w:rFonts w:ascii="Times New Roman" w:hAnsi="Times New Roman"/>
          <w:sz w:val="24"/>
          <w:szCs w:val="24"/>
        </w:rPr>
      </w:pPr>
      <w:r w:rsidRPr="00C82EFC">
        <w:rPr>
          <w:rFonts w:ascii="Times New Roman" w:hAnsi="Times New Roman"/>
          <w:sz w:val="24"/>
          <w:szCs w:val="24"/>
        </w:rPr>
        <w:t>Nella nostra vita scolastica si cerca di promuovere:</w:t>
      </w:r>
    </w:p>
    <w:p w:rsidR="0068073F" w:rsidRPr="00C82EFC" w:rsidRDefault="0068073F" w:rsidP="00D11B2A">
      <w:pPr>
        <w:numPr>
          <w:ilvl w:val="0"/>
          <w:numId w:val="3"/>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l’amore verso la vita e il suo senso;</w:t>
      </w:r>
    </w:p>
    <w:p w:rsidR="0068073F" w:rsidRPr="00C82EFC" w:rsidRDefault="0068073F" w:rsidP="00D11B2A">
      <w:pPr>
        <w:numPr>
          <w:ilvl w:val="0"/>
          <w:numId w:val="3"/>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la conoscenza e la scoperta dei valori della fede cristiana e dei doni di Dio Creatore;</w:t>
      </w:r>
    </w:p>
    <w:p w:rsidR="0068073F" w:rsidRPr="00C82EFC" w:rsidRDefault="0068073F" w:rsidP="00D11B2A">
      <w:pPr>
        <w:numPr>
          <w:ilvl w:val="0"/>
          <w:numId w:val="3"/>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il senso di gratitudine a Dio per ogni dono ricevuto;</w:t>
      </w:r>
    </w:p>
    <w:p w:rsidR="0068073F" w:rsidRPr="00C82EFC" w:rsidRDefault="0068073F" w:rsidP="00D11B2A">
      <w:pPr>
        <w:numPr>
          <w:ilvl w:val="0"/>
          <w:numId w:val="3"/>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il riconoscimento e la valorizzazione della persona nella sua unicità;</w:t>
      </w:r>
    </w:p>
    <w:p w:rsidR="0068073F" w:rsidRPr="00C82EFC" w:rsidRDefault="0068073F" w:rsidP="00D11B2A">
      <w:pPr>
        <w:numPr>
          <w:ilvl w:val="0"/>
          <w:numId w:val="3"/>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un ambiente sereno e gioioso tra coetanei e adulti;</w:t>
      </w:r>
    </w:p>
    <w:p w:rsidR="0068073F" w:rsidRPr="00C82EFC" w:rsidRDefault="0068073F" w:rsidP="00D11B2A">
      <w:pPr>
        <w:numPr>
          <w:ilvl w:val="0"/>
          <w:numId w:val="3"/>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l’accoglienza incondizionata di tutti e l’attenzione e la cura nei confronti di chi si trova in difficoltà;</w:t>
      </w:r>
    </w:p>
    <w:p w:rsidR="0068073F" w:rsidRDefault="0068073F" w:rsidP="00D11B2A">
      <w:pPr>
        <w:numPr>
          <w:ilvl w:val="0"/>
          <w:numId w:val="3"/>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un</w:t>
      </w:r>
      <w:r w:rsidR="00E936A8">
        <w:rPr>
          <w:rFonts w:ascii="Times New Roman" w:hAnsi="Times New Roman"/>
          <w:sz w:val="24"/>
          <w:szCs w:val="24"/>
        </w:rPr>
        <w:t>a grande apertura</w:t>
      </w:r>
      <w:r w:rsidRPr="00C82EFC">
        <w:rPr>
          <w:rFonts w:ascii="Times New Roman" w:hAnsi="Times New Roman"/>
          <w:sz w:val="24"/>
          <w:szCs w:val="24"/>
        </w:rPr>
        <w:t xml:space="preserve"> alla </w:t>
      </w:r>
      <w:r w:rsidR="0091237A" w:rsidRPr="00C82EFC">
        <w:rPr>
          <w:rFonts w:ascii="Times New Roman" w:hAnsi="Times New Roman"/>
          <w:sz w:val="24"/>
          <w:szCs w:val="24"/>
        </w:rPr>
        <w:t>multietnicità</w:t>
      </w:r>
      <w:r w:rsidRPr="00C82EFC">
        <w:rPr>
          <w:rFonts w:ascii="Times New Roman" w:hAnsi="Times New Roman"/>
          <w:sz w:val="24"/>
          <w:szCs w:val="24"/>
        </w:rPr>
        <w:t>, caratterizzata dall’accoglienza, dal dialogo e dal rispetto reciproco per le diverse esperienze culturali e religiose.</w:t>
      </w:r>
    </w:p>
    <w:p w:rsidR="00252178" w:rsidRPr="00C1154A" w:rsidRDefault="00CA4E3D" w:rsidP="00D11B2A">
      <w:pPr>
        <w:numPr>
          <w:ilvl w:val="0"/>
          <w:numId w:val="3"/>
        </w:numPr>
        <w:tabs>
          <w:tab w:val="left" w:pos="284"/>
        </w:tabs>
        <w:spacing w:after="0" w:line="276" w:lineRule="auto"/>
        <w:jc w:val="both"/>
        <w:rPr>
          <w:rFonts w:ascii="Times New Roman" w:hAnsi="Times New Roman"/>
          <w:sz w:val="24"/>
          <w:szCs w:val="24"/>
        </w:rPr>
      </w:pPr>
      <w:r>
        <w:rPr>
          <w:rFonts w:ascii="Times New Roman" w:hAnsi="Times New Roman"/>
          <w:sz w:val="24"/>
          <w:szCs w:val="24"/>
        </w:rPr>
        <w:t xml:space="preserve">l’educazione </w:t>
      </w:r>
      <w:r w:rsidR="00252178" w:rsidRPr="00C1154A">
        <w:rPr>
          <w:rFonts w:ascii="Times New Roman" w:hAnsi="Times New Roman"/>
          <w:sz w:val="24"/>
          <w:szCs w:val="24"/>
        </w:rPr>
        <w:t xml:space="preserve">al gusto </w:t>
      </w:r>
      <w:r w:rsidR="00560BA0" w:rsidRPr="00C1154A">
        <w:rPr>
          <w:rFonts w:ascii="Times New Roman" w:hAnsi="Times New Roman"/>
          <w:sz w:val="24"/>
          <w:szCs w:val="24"/>
        </w:rPr>
        <w:t>del vero, del buono e del bello;</w:t>
      </w:r>
      <w:r w:rsidR="00560BA0" w:rsidRPr="00C1154A">
        <w:rPr>
          <w:rFonts w:ascii="Arial" w:hAnsi="Arial" w:cs="Arial"/>
          <w:sz w:val="27"/>
          <w:szCs w:val="27"/>
        </w:rPr>
        <w:t xml:space="preserve"> </w:t>
      </w:r>
    </w:p>
    <w:p w:rsidR="00252178" w:rsidRPr="00C1154A" w:rsidRDefault="00252178" w:rsidP="00252178">
      <w:pPr>
        <w:numPr>
          <w:ilvl w:val="0"/>
          <w:numId w:val="3"/>
        </w:numPr>
        <w:tabs>
          <w:tab w:val="left" w:pos="284"/>
        </w:tabs>
        <w:spacing w:after="0" w:line="276" w:lineRule="auto"/>
        <w:jc w:val="both"/>
        <w:rPr>
          <w:rFonts w:ascii="Times New Roman" w:hAnsi="Times New Roman"/>
          <w:sz w:val="24"/>
          <w:szCs w:val="24"/>
        </w:rPr>
      </w:pPr>
      <w:r w:rsidRPr="00C1154A">
        <w:rPr>
          <w:rFonts w:ascii="Times New Roman" w:hAnsi="Times New Roman"/>
          <w:sz w:val="24"/>
          <w:szCs w:val="24"/>
        </w:rPr>
        <w:t xml:space="preserve"> al dialogo, al confronto, alla </w:t>
      </w:r>
      <w:r w:rsidR="00560BA0" w:rsidRPr="00C1154A">
        <w:rPr>
          <w:rFonts w:ascii="Times New Roman" w:hAnsi="Times New Roman"/>
          <w:sz w:val="24"/>
          <w:szCs w:val="24"/>
        </w:rPr>
        <w:t>condivisione, all’ interazione sociale</w:t>
      </w:r>
      <w:r w:rsidR="003351A8" w:rsidRPr="00C1154A">
        <w:rPr>
          <w:rFonts w:ascii="Times New Roman" w:hAnsi="Times New Roman"/>
          <w:sz w:val="24"/>
          <w:szCs w:val="24"/>
        </w:rPr>
        <w:t xml:space="preserve"> e </w:t>
      </w:r>
      <w:r w:rsidR="005C2975" w:rsidRPr="00C1154A">
        <w:rPr>
          <w:rFonts w:ascii="Times New Roman" w:hAnsi="Times New Roman"/>
          <w:sz w:val="24"/>
          <w:szCs w:val="24"/>
        </w:rPr>
        <w:t xml:space="preserve">alle </w:t>
      </w:r>
      <w:r w:rsidR="003351A8" w:rsidRPr="00C1154A">
        <w:rPr>
          <w:rFonts w:ascii="Times New Roman" w:hAnsi="Times New Roman"/>
          <w:sz w:val="24"/>
          <w:szCs w:val="24"/>
        </w:rPr>
        <w:t>relazioni interpersonali costruttive</w:t>
      </w:r>
      <w:r w:rsidR="00560BA0" w:rsidRPr="00C1154A">
        <w:rPr>
          <w:rFonts w:ascii="Times New Roman" w:hAnsi="Times New Roman"/>
          <w:sz w:val="24"/>
          <w:szCs w:val="24"/>
        </w:rPr>
        <w:t>;</w:t>
      </w:r>
    </w:p>
    <w:p w:rsidR="00252178" w:rsidRPr="00C1154A" w:rsidRDefault="00B11A96" w:rsidP="00D11B2A">
      <w:pPr>
        <w:numPr>
          <w:ilvl w:val="0"/>
          <w:numId w:val="3"/>
        </w:numPr>
        <w:tabs>
          <w:tab w:val="left" w:pos="284"/>
        </w:tabs>
        <w:spacing w:after="0" w:line="276" w:lineRule="auto"/>
        <w:jc w:val="both"/>
        <w:rPr>
          <w:rFonts w:ascii="Times New Roman" w:hAnsi="Times New Roman"/>
          <w:sz w:val="24"/>
          <w:szCs w:val="24"/>
        </w:rPr>
      </w:pPr>
      <w:r>
        <w:rPr>
          <w:rFonts w:ascii="Times New Roman" w:hAnsi="Times New Roman"/>
          <w:sz w:val="24"/>
          <w:szCs w:val="24"/>
        </w:rPr>
        <w:t xml:space="preserve">l’educazione </w:t>
      </w:r>
      <w:r w:rsidR="00252178" w:rsidRPr="00C1154A">
        <w:rPr>
          <w:rFonts w:ascii="Times New Roman" w:hAnsi="Times New Roman"/>
          <w:sz w:val="24"/>
          <w:szCs w:val="24"/>
        </w:rPr>
        <w:t>all’impegno attivo “usando” e perfezionando le proprie capacità intelle</w:t>
      </w:r>
      <w:r w:rsidR="00560BA0" w:rsidRPr="00C1154A">
        <w:rPr>
          <w:rFonts w:ascii="Times New Roman" w:hAnsi="Times New Roman"/>
          <w:sz w:val="24"/>
          <w:szCs w:val="24"/>
        </w:rPr>
        <w:t>t</w:t>
      </w:r>
      <w:r w:rsidR="00252178" w:rsidRPr="00C1154A">
        <w:rPr>
          <w:rFonts w:ascii="Times New Roman" w:hAnsi="Times New Roman"/>
          <w:sz w:val="24"/>
          <w:szCs w:val="24"/>
        </w:rPr>
        <w:t>tuali;</w:t>
      </w:r>
    </w:p>
    <w:p w:rsidR="00560BA0" w:rsidRPr="00C1154A" w:rsidRDefault="00B11A96" w:rsidP="00D11B2A">
      <w:pPr>
        <w:numPr>
          <w:ilvl w:val="0"/>
          <w:numId w:val="3"/>
        </w:numPr>
        <w:tabs>
          <w:tab w:val="left" w:pos="284"/>
        </w:tabs>
        <w:spacing w:after="0" w:line="276" w:lineRule="auto"/>
        <w:jc w:val="both"/>
        <w:rPr>
          <w:rFonts w:ascii="Times New Roman" w:hAnsi="Times New Roman"/>
          <w:sz w:val="24"/>
          <w:szCs w:val="24"/>
        </w:rPr>
      </w:pPr>
      <w:r>
        <w:rPr>
          <w:rFonts w:ascii="Times New Roman" w:hAnsi="Times New Roman"/>
          <w:sz w:val="24"/>
          <w:szCs w:val="24"/>
        </w:rPr>
        <w:lastRenderedPageBreak/>
        <w:t>l’educazione</w:t>
      </w:r>
      <w:r w:rsidR="00560BA0" w:rsidRPr="00C1154A">
        <w:rPr>
          <w:rFonts w:ascii="Times New Roman" w:hAnsi="Times New Roman"/>
          <w:sz w:val="24"/>
          <w:szCs w:val="24"/>
        </w:rPr>
        <w:t xml:space="preserve"> all’impegno, alla collaborazione, alla responsabilità, al rispetto delle regole per promuovere la legalità come comportamento quotidiano favorendo cittadinanza attiva;</w:t>
      </w:r>
    </w:p>
    <w:p w:rsidR="00252178" w:rsidRDefault="00252178" w:rsidP="00252178">
      <w:pPr>
        <w:tabs>
          <w:tab w:val="left" w:pos="284"/>
        </w:tabs>
        <w:spacing w:after="0" w:line="276" w:lineRule="auto"/>
        <w:ind w:left="720"/>
        <w:jc w:val="both"/>
        <w:rPr>
          <w:rFonts w:ascii="Times New Roman" w:hAnsi="Times New Roman"/>
          <w:sz w:val="24"/>
          <w:szCs w:val="24"/>
        </w:rPr>
      </w:pPr>
    </w:p>
    <w:p w:rsidR="00252178" w:rsidRDefault="00252178" w:rsidP="00252178">
      <w:pPr>
        <w:tabs>
          <w:tab w:val="left" w:pos="284"/>
        </w:tabs>
        <w:spacing w:after="0" w:line="276" w:lineRule="auto"/>
        <w:jc w:val="both"/>
        <w:rPr>
          <w:rFonts w:ascii="Times New Roman" w:hAnsi="Times New Roman"/>
          <w:sz w:val="24"/>
          <w:szCs w:val="24"/>
        </w:rPr>
      </w:pPr>
    </w:p>
    <w:p w:rsidR="0068073F" w:rsidRPr="00C82EFC" w:rsidRDefault="0068073F" w:rsidP="00D11B2A">
      <w:pPr>
        <w:spacing w:line="276" w:lineRule="auto"/>
        <w:rPr>
          <w:rFonts w:ascii="Times New Roman" w:hAnsi="Times New Roman"/>
          <w:sz w:val="24"/>
          <w:szCs w:val="24"/>
        </w:rPr>
      </w:pPr>
      <w:r w:rsidRPr="00C82EFC">
        <w:rPr>
          <w:rFonts w:ascii="Times New Roman" w:hAnsi="Times New Roman"/>
          <w:sz w:val="24"/>
          <w:szCs w:val="24"/>
        </w:rPr>
        <w:t>Il carisma specifico di San Giuseppe Cottolengo è testimoniare la Bontà di Dio Padre Provvidente per ogni suo figlio, senza alcuna distinzione, e nelle scuole si concretizza:</w:t>
      </w:r>
    </w:p>
    <w:p w:rsidR="0068073F" w:rsidRPr="00C82EFC" w:rsidRDefault="0068073F" w:rsidP="00D11B2A">
      <w:pPr>
        <w:pStyle w:val="Paragrafoelenco"/>
        <w:numPr>
          <w:ilvl w:val="0"/>
          <w:numId w:val="4"/>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nell’accoglienza di ogni bambino e ragazzo, in particolare del più bisognoso, perché ciascuno possa sentirsi riconosciuto, amato, rispettato e valorizzato;</w:t>
      </w:r>
    </w:p>
    <w:p w:rsidR="0068073F" w:rsidRPr="00C82EFC" w:rsidRDefault="0068073F" w:rsidP="00D11B2A">
      <w:pPr>
        <w:pStyle w:val="Paragrafoelenco"/>
        <w:numPr>
          <w:ilvl w:val="0"/>
          <w:numId w:val="4"/>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nella cura attenta e premurosa per ogni persona, nella sua unicità e nel suo valore;</w:t>
      </w:r>
    </w:p>
    <w:p w:rsidR="0091237A" w:rsidRPr="00C82EFC" w:rsidRDefault="00B11A96" w:rsidP="00D11B2A">
      <w:pPr>
        <w:pStyle w:val="Paragrafoelenco"/>
        <w:numPr>
          <w:ilvl w:val="0"/>
          <w:numId w:val="4"/>
        </w:numPr>
        <w:spacing w:line="276" w:lineRule="auto"/>
        <w:rPr>
          <w:rFonts w:ascii="Times New Roman" w:hAnsi="Times New Roman"/>
          <w:sz w:val="24"/>
          <w:szCs w:val="24"/>
        </w:rPr>
      </w:pPr>
      <w:r>
        <w:rPr>
          <w:rFonts w:ascii="Times New Roman" w:hAnsi="Times New Roman"/>
          <w:sz w:val="24"/>
          <w:szCs w:val="24"/>
        </w:rPr>
        <w:t xml:space="preserve">nel </w:t>
      </w:r>
      <w:r w:rsidR="0091237A" w:rsidRPr="00C82EFC">
        <w:rPr>
          <w:rFonts w:ascii="Times New Roman" w:hAnsi="Times New Roman"/>
          <w:sz w:val="24"/>
          <w:szCs w:val="24"/>
        </w:rPr>
        <w:t xml:space="preserve">guardare a ciascun con occhi sempre nuovi, senza pregiudizi; </w:t>
      </w:r>
    </w:p>
    <w:p w:rsidR="0068073F" w:rsidRPr="00C82EFC" w:rsidRDefault="0068073F" w:rsidP="00D11B2A">
      <w:pPr>
        <w:pStyle w:val="Paragrafoelenco"/>
        <w:numPr>
          <w:ilvl w:val="0"/>
          <w:numId w:val="4"/>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nell’accoglienza dei genitori e delle famiglie e nella ricerca condivisa del bene dei bambini e ragazzi;</w:t>
      </w:r>
    </w:p>
    <w:p w:rsidR="0068073F" w:rsidRPr="00C82EFC" w:rsidRDefault="0068073F" w:rsidP="00D11B2A">
      <w:pPr>
        <w:pStyle w:val="Paragrafoelenco"/>
        <w:numPr>
          <w:ilvl w:val="0"/>
          <w:numId w:val="4"/>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nell’attenzione particolare alle famiglie che si trovano in situazioni precarie o di disagio per svariati motivi;</w:t>
      </w:r>
    </w:p>
    <w:p w:rsidR="0068073F" w:rsidRPr="00C82EFC" w:rsidRDefault="0068073F" w:rsidP="00D11B2A">
      <w:pPr>
        <w:pStyle w:val="Paragrafoelenco"/>
        <w:numPr>
          <w:ilvl w:val="0"/>
          <w:numId w:val="4"/>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nel clima di famiglia e di collaborazione tra gli operatori, con i bambini, con le famiglie e con le varie realtà che interagiscono con la scuola;</w:t>
      </w:r>
    </w:p>
    <w:p w:rsidR="0068073F" w:rsidRPr="00C82EFC" w:rsidRDefault="0068073F" w:rsidP="00D11B2A">
      <w:pPr>
        <w:pStyle w:val="Paragrafoelenco"/>
        <w:numPr>
          <w:ilvl w:val="0"/>
          <w:numId w:val="4"/>
        </w:numPr>
        <w:tabs>
          <w:tab w:val="left" w:pos="284"/>
        </w:tabs>
        <w:spacing w:after="0" w:line="276" w:lineRule="auto"/>
        <w:jc w:val="both"/>
        <w:rPr>
          <w:rFonts w:ascii="Times New Roman" w:hAnsi="Times New Roman"/>
          <w:sz w:val="24"/>
          <w:szCs w:val="24"/>
        </w:rPr>
      </w:pPr>
      <w:r w:rsidRPr="00C82EFC">
        <w:rPr>
          <w:rFonts w:ascii="Times New Roman" w:hAnsi="Times New Roman"/>
          <w:sz w:val="24"/>
          <w:szCs w:val="24"/>
        </w:rPr>
        <w:t>nell’esperienza di abbandono fiducioso nella Divina Provvidenza.</w:t>
      </w:r>
    </w:p>
    <w:p w:rsidR="0091237A" w:rsidRPr="00D11B2A" w:rsidRDefault="0091237A" w:rsidP="00D11B2A">
      <w:pPr>
        <w:tabs>
          <w:tab w:val="left" w:pos="284"/>
        </w:tabs>
        <w:spacing w:after="0" w:line="276" w:lineRule="auto"/>
        <w:jc w:val="both"/>
        <w:rPr>
          <w:rFonts w:ascii="Times New Roman" w:hAnsi="Times New Roman"/>
        </w:rPr>
      </w:pPr>
    </w:p>
    <w:p w:rsidR="0091237A" w:rsidRPr="00C82EFC" w:rsidRDefault="0091237A" w:rsidP="00D11B2A">
      <w:pPr>
        <w:tabs>
          <w:tab w:val="left" w:pos="284"/>
        </w:tabs>
        <w:spacing w:after="0" w:line="276" w:lineRule="auto"/>
        <w:jc w:val="both"/>
        <w:rPr>
          <w:rFonts w:ascii="Times New Roman" w:hAnsi="Times New Roman"/>
          <w:i/>
          <w:iCs/>
          <w:color w:val="FF0000"/>
          <w:sz w:val="28"/>
          <w:szCs w:val="28"/>
        </w:rPr>
      </w:pPr>
      <w:r w:rsidRPr="00C82EFC">
        <w:rPr>
          <w:rFonts w:ascii="Times New Roman" w:hAnsi="Times New Roman"/>
          <w:i/>
          <w:iCs/>
          <w:color w:val="FF0000"/>
          <w:sz w:val="28"/>
          <w:szCs w:val="28"/>
        </w:rPr>
        <w:t>SCUOLA PARITARIA</w:t>
      </w:r>
    </w:p>
    <w:p w:rsidR="0084585C" w:rsidRPr="00D11B2A" w:rsidRDefault="0084585C" w:rsidP="00D11B2A">
      <w:pPr>
        <w:tabs>
          <w:tab w:val="left" w:pos="284"/>
        </w:tabs>
        <w:spacing w:after="0" w:line="276" w:lineRule="auto"/>
        <w:jc w:val="both"/>
        <w:rPr>
          <w:rFonts w:ascii="Times New Roman" w:hAnsi="Times New Roman"/>
          <w:i/>
          <w:iCs/>
          <w:color w:val="FF0000"/>
        </w:rPr>
      </w:pPr>
    </w:p>
    <w:p w:rsidR="0084585C" w:rsidRPr="008A2770" w:rsidRDefault="0084585C" w:rsidP="00D23F5A">
      <w:pPr>
        <w:jc w:val="both"/>
      </w:pPr>
      <w:r w:rsidRPr="00C82EFC">
        <w:rPr>
          <w:rFonts w:ascii="Times New Roman" w:hAnsi="Times New Roman"/>
          <w:sz w:val="24"/>
          <w:szCs w:val="24"/>
        </w:rPr>
        <w:t xml:space="preserve">Le </w:t>
      </w:r>
      <w:r w:rsidR="00B11A96">
        <w:rPr>
          <w:rFonts w:ascii="Times New Roman" w:hAnsi="Times New Roman"/>
          <w:sz w:val="24"/>
          <w:szCs w:val="24"/>
        </w:rPr>
        <w:t>Scuole Cottolengo</w:t>
      </w:r>
      <w:r w:rsidRPr="00C82EFC">
        <w:rPr>
          <w:rFonts w:ascii="Times New Roman" w:hAnsi="Times New Roman"/>
          <w:sz w:val="24"/>
          <w:szCs w:val="24"/>
        </w:rPr>
        <w:t xml:space="preserve"> sono parte del “Sistema Nazionale di Istruzione” (L. 62/00); sono scuole pubbliche paritari</w:t>
      </w:r>
      <w:r w:rsidR="008A2770" w:rsidRPr="005C2975">
        <w:rPr>
          <w:rFonts w:ascii="Times New Roman" w:hAnsi="Times New Roman"/>
          <w:sz w:val="24"/>
          <w:szCs w:val="24"/>
        </w:rPr>
        <w:t>e</w:t>
      </w:r>
      <w:r w:rsidRPr="005C2975">
        <w:rPr>
          <w:rFonts w:ascii="Times New Roman" w:hAnsi="Times New Roman"/>
          <w:sz w:val="24"/>
          <w:szCs w:val="24"/>
        </w:rPr>
        <w:t>,</w:t>
      </w:r>
      <w:r w:rsidRPr="00C82EFC">
        <w:rPr>
          <w:rFonts w:ascii="Times New Roman" w:hAnsi="Times New Roman"/>
          <w:sz w:val="24"/>
          <w:szCs w:val="24"/>
        </w:rPr>
        <w:t xml:space="preserve"> svolgono il loro servizio pubblico in osservanza delle norme statali e regionali in materia di istruzione dell'infanzia</w:t>
      </w:r>
      <w:r w:rsidR="008A2770">
        <w:rPr>
          <w:rFonts w:ascii="Times New Roman" w:hAnsi="Times New Roman"/>
          <w:sz w:val="24"/>
          <w:szCs w:val="24"/>
        </w:rPr>
        <w:t>,</w:t>
      </w:r>
      <w:r w:rsidR="00B65441">
        <w:rPr>
          <w:rFonts w:ascii="Times New Roman" w:hAnsi="Times New Roman"/>
          <w:sz w:val="24"/>
          <w:szCs w:val="24"/>
        </w:rPr>
        <w:t xml:space="preserve"> </w:t>
      </w:r>
      <w:r w:rsidR="008A2770" w:rsidRPr="005C2975">
        <w:rPr>
          <w:rFonts w:ascii="Times New Roman" w:hAnsi="Times New Roman"/>
          <w:sz w:val="24"/>
          <w:szCs w:val="24"/>
        </w:rPr>
        <w:t xml:space="preserve">della primaria e della secondaria di primo grado. </w:t>
      </w:r>
      <w:r w:rsidRPr="005C2975">
        <w:rPr>
          <w:rFonts w:ascii="Times New Roman" w:hAnsi="Times New Roman"/>
          <w:sz w:val="24"/>
          <w:szCs w:val="24"/>
        </w:rPr>
        <w:t>Ispirano</w:t>
      </w:r>
      <w:r w:rsidRPr="00C82EFC">
        <w:rPr>
          <w:rFonts w:ascii="Times New Roman" w:hAnsi="Times New Roman"/>
          <w:sz w:val="24"/>
          <w:szCs w:val="24"/>
        </w:rPr>
        <w:t xml:space="preserve"> la loro azione educativa ai valori espressi nella Costituzione italiana, nei documenti internazionali sui Diritti dell’uomo e del bambino e nella tradizione europea. Proprio per questo sono riconosciute anche con contributi statali, regionali e comunali</w:t>
      </w:r>
      <w:r w:rsidR="00B11A96">
        <w:rPr>
          <w:rFonts w:ascii="Times New Roman" w:hAnsi="Times New Roman"/>
          <w:sz w:val="24"/>
          <w:szCs w:val="24"/>
        </w:rPr>
        <w:t>;</w:t>
      </w:r>
      <w:r w:rsidRPr="00C82EFC">
        <w:rPr>
          <w:rFonts w:ascii="Times New Roman" w:hAnsi="Times New Roman"/>
          <w:sz w:val="24"/>
          <w:szCs w:val="24"/>
        </w:rPr>
        <w:t xml:space="preserve"> acco</w:t>
      </w:r>
      <w:r w:rsidR="00B11A96">
        <w:rPr>
          <w:rFonts w:ascii="Times New Roman" w:hAnsi="Times New Roman"/>
          <w:sz w:val="24"/>
          <w:szCs w:val="24"/>
        </w:rPr>
        <w:t>lgono</w:t>
      </w:r>
      <w:r w:rsidRPr="00C82EFC">
        <w:rPr>
          <w:rFonts w:ascii="Times New Roman" w:hAnsi="Times New Roman"/>
          <w:sz w:val="24"/>
          <w:szCs w:val="24"/>
        </w:rPr>
        <w:t xml:space="preserve">, quindi, senza discriminazione alcuna, qualsiasi bambino i cui genitori siano a conoscenza del progetto educativo. </w:t>
      </w:r>
    </w:p>
    <w:p w:rsidR="003C282A" w:rsidRPr="00C82EFC" w:rsidRDefault="003C282A" w:rsidP="00D11B2A">
      <w:pPr>
        <w:spacing w:line="276" w:lineRule="auto"/>
        <w:jc w:val="both"/>
        <w:rPr>
          <w:rFonts w:ascii="Times New Roman" w:hAnsi="Times New Roman"/>
          <w:sz w:val="24"/>
          <w:szCs w:val="24"/>
        </w:rPr>
      </w:pPr>
      <w:r w:rsidRPr="00C82EFC">
        <w:rPr>
          <w:rFonts w:ascii="Times New Roman" w:hAnsi="Times New Roman"/>
          <w:sz w:val="24"/>
          <w:szCs w:val="24"/>
        </w:rPr>
        <w:t xml:space="preserve">Il </w:t>
      </w:r>
      <w:r w:rsidR="00E936A8">
        <w:rPr>
          <w:rFonts w:ascii="Times New Roman" w:hAnsi="Times New Roman"/>
          <w:sz w:val="24"/>
          <w:szCs w:val="24"/>
        </w:rPr>
        <w:t>nostro progetto educativo</w:t>
      </w:r>
      <w:r w:rsidRPr="00C82EFC">
        <w:rPr>
          <w:rFonts w:ascii="Times New Roman" w:hAnsi="Times New Roman"/>
          <w:sz w:val="24"/>
          <w:szCs w:val="24"/>
        </w:rPr>
        <w:t xml:space="preserve">, coerentemente con gli obiettivi generali ed educativi della Costituzione Italiana, con particolare riferimento agli art. 3, 33, 34, dà piena adesione ai principi di: </w:t>
      </w:r>
    </w:p>
    <w:p w:rsidR="003C282A" w:rsidRPr="00C82EFC" w:rsidRDefault="003C282A" w:rsidP="00D11B2A">
      <w:pPr>
        <w:spacing w:line="276" w:lineRule="auto"/>
        <w:jc w:val="both"/>
        <w:rPr>
          <w:rFonts w:ascii="Times New Roman" w:hAnsi="Times New Roman"/>
          <w:sz w:val="24"/>
          <w:szCs w:val="24"/>
        </w:rPr>
      </w:pPr>
      <w:r w:rsidRPr="00C82EFC">
        <w:rPr>
          <w:rFonts w:ascii="Times New Roman" w:hAnsi="Times New Roman"/>
          <w:sz w:val="24"/>
          <w:szCs w:val="24"/>
        </w:rPr>
        <w:t>•Uguaglianza (art. 3/34): la scuola è aperta a tutti, senza alcuna discriminazione di sesso, razza, etnia, lingua, religione, ideologia politica, condizioni psicofisiche e socioeconomiche;</w:t>
      </w:r>
    </w:p>
    <w:p w:rsidR="003C282A" w:rsidRPr="00C82EFC" w:rsidRDefault="003C282A" w:rsidP="00D11B2A">
      <w:pPr>
        <w:spacing w:line="276" w:lineRule="auto"/>
        <w:jc w:val="both"/>
        <w:rPr>
          <w:rFonts w:ascii="Times New Roman" w:hAnsi="Times New Roman"/>
          <w:sz w:val="24"/>
          <w:szCs w:val="24"/>
        </w:rPr>
      </w:pPr>
      <w:r w:rsidRPr="00C82EFC">
        <w:rPr>
          <w:rFonts w:ascii="Times New Roman" w:hAnsi="Times New Roman"/>
          <w:sz w:val="24"/>
          <w:szCs w:val="24"/>
        </w:rPr>
        <w:t xml:space="preserve"> •Libertà di scelta delle famiglie (art.33): la scuola, in quanto non statale, contribuisce a garantire l’effettivo pluralismo delle istituzioni con la sua proposta di qualità. </w:t>
      </w:r>
    </w:p>
    <w:p w:rsidR="0091237A" w:rsidRPr="00C82EFC" w:rsidRDefault="00511150" w:rsidP="00D11B2A">
      <w:pPr>
        <w:spacing w:line="276" w:lineRule="auto"/>
        <w:jc w:val="both"/>
        <w:rPr>
          <w:rFonts w:ascii="Times New Roman" w:hAnsi="Times New Roman"/>
          <w:sz w:val="24"/>
          <w:szCs w:val="24"/>
        </w:rPr>
      </w:pPr>
      <w:r w:rsidRPr="00C82EFC">
        <w:rPr>
          <w:rFonts w:ascii="Times New Roman" w:hAnsi="Times New Roman"/>
          <w:sz w:val="24"/>
          <w:szCs w:val="24"/>
        </w:rPr>
        <w:t>Le famiglie scelgono liberamente di iscrivere i loro figli ad una scuola paritaria, istaurando un patto educativo di corresponsabilità tra scuola e famiglia</w:t>
      </w:r>
      <w:r w:rsidR="007C7C9E" w:rsidRPr="00C82EFC">
        <w:rPr>
          <w:rFonts w:ascii="Times New Roman" w:hAnsi="Times New Roman"/>
          <w:sz w:val="24"/>
          <w:szCs w:val="24"/>
        </w:rPr>
        <w:t>,</w:t>
      </w:r>
      <w:r w:rsidRPr="00C82EFC">
        <w:rPr>
          <w:rFonts w:ascii="Times New Roman" w:hAnsi="Times New Roman"/>
          <w:sz w:val="24"/>
          <w:szCs w:val="24"/>
        </w:rPr>
        <w:t xml:space="preserve"> alla cui base c’è la condivisione dell</w:t>
      </w:r>
      <w:r w:rsidR="0091237A" w:rsidRPr="00C82EFC">
        <w:rPr>
          <w:rFonts w:ascii="Times New Roman" w:hAnsi="Times New Roman"/>
          <w:sz w:val="24"/>
          <w:szCs w:val="24"/>
        </w:rPr>
        <w:t xml:space="preserve">e finalità, </w:t>
      </w:r>
      <w:r w:rsidRPr="00C82EFC">
        <w:rPr>
          <w:rFonts w:ascii="Times New Roman" w:hAnsi="Times New Roman"/>
          <w:sz w:val="24"/>
          <w:szCs w:val="24"/>
        </w:rPr>
        <w:t>dei</w:t>
      </w:r>
      <w:r w:rsidR="0091237A" w:rsidRPr="00C82EFC">
        <w:rPr>
          <w:rFonts w:ascii="Times New Roman" w:hAnsi="Times New Roman"/>
          <w:sz w:val="24"/>
          <w:szCs w:val="24"/>
        </w:rPr>
        <w:t xml:space="preserve"> contenuti, </w:t>
      </w:r>
      <w:r w:rsidRPr="00C82EFC">
        <w:rPr>
          <w:rFonts w:ascii="Times New Roman" w:hAnsi="Times New Roman"/>
          <w:sz w:val="24"/>
          <w:szCs w:val="24"/>
        </w:rPr>
        <w:t>del</w:t>
      </w:r>
      <w:r w:rsidR="0091237A" w:rsidRPr="00C82EFC">
        <w:rPr>
          <w:rFonts w:ascii="Times New Roman" w:hAnsi="Times New Roman"/>
          <w:sz w:val="24"/>
          <w:szCs w:val="24"/>
        </w:rPr>
        <w:t xml:space="preserve">le strategie educative </w:t>
      </w:r>
      <w:r w:rsidRPr="00C82EFC">
        <w:rPr>
          <w:rFonts w:ascii="Times New Roman" w:hAnsi="Times New Roman"/>
          <w:sz w:val="24"/>
          <w:szCs w:val="24"/>
        </w:rPr>
        <w:t xml:space="preserve">con l’obiettivo di </w:t>
      </w:r>
      <w:r w:rsidR="0091237A" w:rsidRPr="00C82EFC">
        <w:rPr>
          <w:rFonts w:ascii="Times New Roman" w:hAnsi="Times New Roman"/>
          <w:sz w:val="24"/>
          <w:szCs w:val="24"/>
        </w:rPr>
        <w:t xml:space="preserve">aiutare i bambini a crescere ed </w:t>
      </w:r>
      <w:r w:rsidR="007C7C9E" w:rsidRPr="00C82EFC">
        <w:rPr>
          <w:rFonts w:ascii="Times New Roman" w:hAnsi="Times New Roman"/>
          <w:sz w:val="24"/>
          <w:szCs w:val="24"/>
        </w:rPr>
        <w:t>imparare.</w:t>
      </w:r>
    </w:p>
    <w:p w:rsidR="007C7C9E" w:rsidRPr="00C82EFC" w:rsidRDefault="007C7C9E" w:rsidP="00D11B2A">
      <w:pPr>
        <w:spacing w:line="276" w:lineRule="auto"/>
        <w:jc w:val="both"/>
        <w:rPr>
          <w:rFonts w:ascii="Times New Roman" w:hAnsi="Times New Roman"/>
          <w:sz w:val="24"/>
          <w:szCs w:val="24"/>
        </w:rPr>
      </w:pPr>
      <w:r w:rsidRPr="00C82EFC">
        <w:rPr>
          <w:rFonts w:ascii="Times New Roman" w:hAnsi="Times New Roman"/>
          <w:sz w:val="24"/>
          <w:szCs w:val="24"/>
        </w:rPr>
        <w:t>In accordo con il patto di corresponsabilità le famiglie e i dipendenti delle scuole condividono e sottoscrivono il presente progetto educativo e il regolamento interno dell’istituto</w:t>
      </w:r>
      <w:r w:rsidR="0084585C" w:rsidRPr="00C82EFC">
        <w:rPr>
          <w:rFonts w:ascii="Times New Roman" w:hAnsi="Times New Roman"/>
          <w:sz w:val="24"/>
          <w:szCs w:val="24"/>
        </w:rPr>
        <w:t>; inoltre, per</w:t>
      </w:r>
      <w:r w:rsidRPr="00C82EFC">
        <w:rPr>
          <w:rFonts w:ascii="Times New Roman" w:hAnsi="Times New Roman"/>
          <w:sz w:val="24"/>
          <w:szCs w:val="24"/>
        </w:rPr>
        <w:t xml:space="preserve"> il sostentamento della scuola, le famiglie versano un contributo</w:t>
      </w:r>
      <w:r w:rsidR="0084585C" w:rsidRPr="00C82EFC">
        <w:rPr>
          <w:rFonts w:ascii="Times New Roman" w:hAnsi="Times New Roman"/>
          <w:sz w:val="24"/>
          <w:szCs w:val="24"/>
        </w:rPr>
        <w:t xml:space="preserve"> annuale.</w:t>
      </w:r>
    </w:p>
    <w:p w:rsidR="0091237A" w:rsidRPr="00C82EFC" w:rsidRDefault="0091237A" w:rsidP="00D11B2A">
      <w:pPr>
        <w:spacing w:line="276" w:lineRule="auto"/>
        <w:jc w:val="both"/>
        <w:rPr>
          <w:rFonts w:ascii="Times New Roman" w:hAnsi="Times New Roman"/>
          <w:sz w:val="24"/>
          <w:szCs w:val="24"/>
        </w:rPr>
      </w:pPr>
    </w:p>
    <w:p w:rsidR="00490843" w:rsidRPr="006F452A" w:rsidRDefault="0091237A" w:rsidP="00490843">
      <w:pPr>
        <w:spacing w:after="0" w:line="276" w:lineRule="auto"/>
        <w:jc w:val="both"/>
        <w:rPr>
          <w:rFonts w:ascii="Times New Roman" w:hAnsi="Times New Roman"/>
          <w:sz w:val="24"/>
          <w:szCs w:val="24"/>
        </w:rPr>
      </w:pPr>
      <w:r w:rsidRPr="00C82EFC">
        <w:rPr>
          <w:rFonts w:ascii="Times New Roman" w:hAnsi="Times New Roman"/>
          <w:sz w:val="24"/>
          <w:szCs w:val="24"/>
        </w:rPr>
        <w:t>L</w:t>
      </w:r>
      <w:r w:rsidR="00C82EFC">
        <w:rPr>
          <w:rFonts w:ascii="Times New Roman" w:hAnsi="Times New Roman"/>
          <w:sz w:val="24"/>
          <w:szCs w:val="24"/>
        </w:rPr>
        <w:t>a maggior parte delle</w:t>
      </w:r>
      <w:r w:rsidRPr="00C82EFC">
        <w:rPr>
          <w:rFonts w:ascii="Times New Roman" w:hAnsi="Times New Roman"/>
          <w:sz w:val="24"/>
          <w:szCs w:val="24"/>
        </w:rPr>
        <w:t xml:space="preserve"> scuole cottolenghine </w:t>
      </w:r>
      <w:r w:rsidR="00A74AA5" w:rsidRPr="00C82EFC">
        <w:rPr>
          <w:rFonts w:ascii="Times New Roman" w:hAnsi="Times New Roman"/>
          <w:sz w:val="24"/>
          <w:szCs w:val="24"/>
        </w:rPr>
        <w:t>sono associate alla FISM (Federazione Italiana Scuole Materne)</w:t>
      </w:r>
      <w:r w:rsidR="00A74AA5">
        <w:rPr>
          <w:rFonts w:ascii="Times New Roman" w:hAnsi="Times New Roman"/>
          <w:sz w:val="24"/>
          <w:szCs w:val="24"/>
        </w:rPr>
        <w:t xml:space="preserve"> o all’AGIDAE (Associazione Gestori Istituti Dipendenti dall’Autorità Ecclesiastica), questo permette </w:t>
      </w:r>
      <w:r w:rsidR="00C82EFC" w:rsidRPr="00A74AA5">
        <w:rPr>
          <w:rFonts w:ascii="Times New Roman" w:hAnsi="Times New Roman"/>
          <w:sz w:val="24"/>
          <w:szCs w:val="24"/>
        </w:rPr>
        <w:t xml:space="preserve">un collegamento organico e stabile con le altre scuole cattoliche presenti nel </w:t>
      </w:r>
      <w:r w:rsidR="00C82EFC" w:rsidRPr="00A74AA5">
        <w:rPr>
          <w:rFonts w:ascii="Times New Roman" w:hAnsi="Times New Roman"/>
          <w:sz w:val="24"/>
          <w:szCs w:val="24"/>
        </w:rPr>
        <w:lastRenderedPageBreak/>
        <w:t>territorio, partecipando ad iniziative di coordinamento provinciale, regionale e nazionale realizzate da</w:t>
      </w:r>
      <w:r w:rsidR="00A74AA5">
        <w:rPr>
          <w:rFonts w:ascii="Times New Roman" w:hAnsi="Times New Roman"/>
          <w:sz w:val="24"/>
          <w:szCs w:val="24"/>
        </w:rPr>
        <w:t xml:space="preserve"> queste associazioni. </w:t>
      </w:r>
      <w:r w:rsidR="00B11A96">
        <w:rPr>
          <w:rFonts w:ascii="Times New Roman" w:hAnsi="Times New Roman"/>
          <w:sz w:val="24"/>
          <w:szCs w:val="24"/>
        </w:rPr>
        <w:t>A</w:t>
      </w:r>
      <w:r w:rsidRPr="00C82EFC">
        <w:rPr>
          <w:rFonts w:ascii="Times New Roman" w:hAnsi="Times New Roman"/>
          <w:sz w:val="24"/>
          <w:szCs w:val="24"/>
        </w:rPr>
        <w:t>ccolgono bambini</w:t>
      </w:r>
      <w:r w:rsidR="00A74AA5">
        <w:rPr>
          <w:rFonts w:ascii="Times New Roman" w:hAnsi="Times New Roman"/>
          <w:sz w:val="24"/>
          <w:szCs w:val="24"/>
        </w:rPr>
        <w:t xml:space="preserve"> e ragazzi dai 3 anni ai 14 anni</w:t>
      </w:r>
      <w:r w:rsidRPr="00C82EFC">
        <w:rPr>
          <w:rFonts w:ascii="Times New Roman" w:hAnsi="Times New Roman"/>
          <w:sz w:val="24"/>
          <w:szCs w:val="24"/>
        </w:rPr>
        <w:t xml:space="preserve"> senza distinzione di sesso, razza e religione</w:t>
      </w:r>
      <w:r w:rsidR="00A74AA5">
        <w:rPr>
          <w:rFonts w:ascii="Times New Roman" w:hAnsi="Times New Roman"/>
          <w:sz w:val="24"/>
          <w:szCs w:val="24"/>
        </w:rPr>
        <w:t>.</w:t>
      </w:r>
      <w:r w:rsidRPr="00C82EFC">
        <w:rPr>
          <w:rFonts w:ascii="Times New Roman" w:hAnsi="Times New Roman"/>
          <w:sz w:val="24"/>
          <w:szCs w:val="24"/>
        </w:rPr>
        <w:t xml:space="preserve"> Secondo le Indicazioni nazionali per il curricolo (4.10.2012), si pongono la finalità di promuovere nei bambini lo </w:t>
      </w:r>
      <w:r w:rsidRPr="00C82EFC">
        <w:rPr>
          <w:rFonts w:ascii="Times New Roman" w:hAnsi="Times New Roman"/>
          <w:b/>
          <w:bCs/>
          <w:sz w:val="24"/>
          <w:szCs w:val="24"/>
        </w:rPr>
        <w:t>sviluppo dell’identità, dell’autonomia, delle competenze e li avviano alla cittadinanza e alla sostenibilità</w:t>
      </w:r>
      <w:r w:rsidRPr="00C82EFC">
        <w:rPr>
          <w:rFonts w:ascii="Times New Roman" w:hAnsi="Times New Roman"/>
          <w:sz w:val="24"/>
          <w:szCs w:val="24"/>
        </w:rPr>
        <w:t>, come suggerito nel documento Indicazioni nazionali e nuovi scenari (2018). Tali finalità sono perseguite attraverso l’organizzazione di un ambiente di vita, di relazioni e di approfondimento di qualità, garantito dalla professionalità degli operatori e dal dialogo sociale ed educativo con le famiglie e con la comunità.</w:t>
      </w:r>
      <w:r w:rsidR="00A74AA5">
        <w:rPr>
          <w:rFonts w:ascii="Times New Roman" w:hAnsi="Times New Roman"/>
          <w:sz w:val="24"/>
          <w:szCs w:val="24"/>
        </w:rPr>
        <w:t xml:space="preserve"> In accordo con le raccomandazioni del Consiglio dell’Unione Europea del 23 maggio 2018</w:t>
      </w:r>
      <w:r w:rsidR="00490843">
        <w:rPr>
          <w:rFonts w:ascii="Times New Roman" w:hAnsi="Times New Roman"/>
          <w:sz w:val="24"/>
          <w:szCs w:val="24"/>
        </w:rPr>
        <w:t xml:space="preserve"> e con l’obiettivo n 4</w:t>
      </w:r>
      <w:r w:rsidR="00490843" w:rsidRPr="00490843">
        <w:rPr>
          <w:rFonts w:ascii="Times New Roman" w:hAnsi="Times New Roman"/>
          <w:sz w:val="24"/>
          <w:szCs w:val="24"/>
        </w:rPr>
        <w:t xml:space="preserve"> dell’Agenda </w:t>
      </w:r>
      <w:r w:rsidR="00B11A96">
        <w:rPr>
          <w:rFonts w:ascii="Times New Roman" w:hAnsi="Times New Roman"/>
          <w:sz w:val="24"/>
          <w:szCs w:val="24"/>
        </w:rPr>
        <w:t xml:space="preserve">ONU </w:t>
      </w:r>
      <w:r w:rsidR="00490843" w:rsidRPr="00490843">
        <w:rPr>
          <w:rFonts w:ascii="Times New Roman" w:hAnsi="Times New Roman"/>
          <w:sz w:val="24"/>
          <w:szCs w:val="24"/>
        </w:rPr>
        <w:t>2030</w:t>
      </w:r>
      <w:r w:rsidR="00490843">
        <w:rPr>
          <w:rFonts w:ascii="Times New Roman" w:hAnsi="Times New Roman"/>
          <w:sz w:val="24"/>
          <w:szCs w:val="24"/>
        </w:rPr>
        <w:t xml:space="preserve"> l’attività educativa aspira a</w:t>
      </w:r>
      <w:r w:rsidR="00490843" w:rsidRPr="00490843">
        <w:rPr>
          <w:rFonts w:ascii="Times New Roman" w:hAnsi="Times New Roman"/>
          <w:sz w:val="24"/>
          <w:szCs w:val="24"/>
        </w:rPr>
        <w:t>: “Fornire un’educazione di qualità, equa ed inclusiva, e opportunità di apprendimento per tutti”</w:t>
      </w:r>
      <w:r w:rsidR="00490843">
        <w:rPr>
          <w:rFonts w:ascii="Times New Roman" w:hAnsi="Times New Roman"/>
          <w:sz w:val="24"/>
          <w:szCs w:val="24"/>
        </w:rPr>
        <w:t xml:space="preserve"> affinché</w:t>
      </w:r>
      <w:r w:rsidR="00490843" w:rsidRPr="00490843">
        <w:rPr>
          <w:rFonts w:ascii="Times New Roman" w:hAnsi="Times New Roman"/>
          <w:sz w:val="24"/>
          <w:szCs w:val="24"/>
        </w:rPr>
        <w:t xml:space="preserve"> ciò che viene trasmesso possa alimentare abilità e competenze legate all'identità, all'autonomia ed alla cittadinanza attiva.</w:t>
      </w:r>
    </w:p>
    <w:p w:rsidR="00490843" w:rsidRPr="00490843" w:rsidRDefault="00490843" w:rsidP="00490843">
      <w:pPr>
        <w:spacing w:after="0" w:line="276" w:lineRule="auto"/>
        <w:contextualSpacing/>
        <w:jc w:val="both"/>
        <w:rPr>
          <w:rFonts w:ascii="Times New Roman" w:hAnsi="Times New Roman"/>
          <w:sz w:val="24"/>
          <w:szCs w:val="24"/>
        </w:rPr>
      </w:pPr>
    </w:p>
    <w:p w:rsidR="003C282A" w:rsidRPr="00D11B2A" w:rsidRDefault="003C282A" w:rsidP="00D11B2A">
      <w:pPr>
        <w:autoSpaceDE w:val="0"/>
        <w:autoSpaceDN w:val="0"/>
        <w:adjustRightInd w:val="0"/>
        <w:spacing w:after="0" w:line="276" w:lineRule="auto"/>
        <w:jc w:val="both"/>
        <w:rPr>
          <w:rFonts w:ascii="Times New Roman" w:hAnsi="Times New Roman"/>
        </w:rPr>
      </w:pPr>
    </w:p>
    <w:p w:rsidR="003C282A" w:rsidRPr="00C82EFC" w:rsidRDefault="003C282A" w:rsidP="00D11B2A">
      <w:pPr>
        <w:tabs>
          <w:tab w:val="left" w:pos="284"/>
        </w:tabs>
        <w:spacing w:after="0" w:line="276" w:lineRule="auto"/>
        <w:jc w:val="both"/>
        <w:rPr>
          <w:rFonts w:ascii="Times New Roman" w:hAnsi="Times New Roman"/>
          <w:i/>
          <w:iCs/>
          <w:color w:val="FF0000"/>
          <w:sz w:val="28"/>
          <w:szCs w:val="28"/>
        </w:rPr>
      </w:pPr>
      <w:r w:rsidRPr="00C82EFC">
        <w:rPr>
          <w:rFonts w:ascii="Times New Roman" w:hAnsi="Times New Roman"/>
          <w:i/>
          <w:iCs/>
          <w:color w:val="FF0000"/>
          <w:sz w:val="28"/>
          <w:szCs w:val="28"/>
        </w:rPr>
        <w:t>SCUOLA INCLUSIVA</w:t>
      </w:r>
    </w:p>
    <w:p w:rsidR="003C282A" w:rsidRPr="00D11B2A" w:rsidRDefault="003C282A" w:rsidP="00D11B2A">
      <w:pPr>
        <w:tabs>
          <w:tab w:val="left" w:pos="284"/>
        </w:tabs>
        <w:spacing w:after="0" w:line="276" w:lineRule="auto"/>
        <w:jc w:val="both"/>
        <w:rPr>
          <w:rFonts w:ascii="Times New Roman" w:hAnsi="Times New Roman"/>
        </w:rPr>
      </w:pPr>
    </w:p>
    <w:p w:rsidR="003C282A" w:rsidRPr="00A74AA5" w:rsidRDefault="003C282A" w:rsidP="00D11B2A">
      <w:pPr>
        <w:autoSpaceDE w:val="0"/>
        <w:autoSpaceDN w:val="0"/>
        <w:adjustRightInd w:val="0"/>
        <w:spacing w:after="0" w:line="276" w:lineRule="auto"/>
        <w:jc w:val="both"/>
        <w:rPr>
          <w:rFonts w:ascii="Times New Roman" w:hAnsi="Times New Roman"/>
          <w:sz w:val="24"/>
          <w:szCs w:val="24"/>
        </w:rPr>
      </w:pPr>
      <w:r w:rsidRPr="00A74AA5">
        <w:rPr>
          <w:rFonts w:ascii="Times New Roman" w:hAnsi="Times New Roman"/>
          <w:sz w:val="24"/>
          <w:szCs w:val="24"/>
        </w:rPr>
        <w:t>Le Scuole Cottolengo si impegnano ad essere attente e a prendersi cura di tutti i bambini</w:t>
      </w:r>
      <w:r w:rsidR="000E3FF3" w:rsidRPr="00A74AA5">
        <w:rPr>
          <w:rFonts w:ascii="Times New Roman" w:hAnsi="Times New Roman"/>
          <w:sz w:val="24"/>
          <w:szCs w:val="24"/>
        </w:rPr>
        <w:t xml:space="preserve"> e ragazzi</w:t>
      </w:r>
      <w:r w:rsidRPr="00A74AA5">
        <w:rPr>
          <w:rFonts w:ascii="Times New Roman" w:hAnsi="Times New Roman"/>
          <w:sz w:val="24"/>
          <w:szCs w:val="24"/>
        </w:rPr>
        <w:t>, in particolare di chi è più in difficoltà, a partire dai bisogni e dalle esigenze di ciascuno, e a favorire esperienze di scambio, di condivisione, di accoglienza e di aiuto reciproco,</w:t>
      </w:r>
      <w:r w:rsidR="00A74AA5">
        <w:rPr>
          <w:rFonts w:ascii="Times New Roman" w:hAnsi="Times New Roman"/>
          <w:sz w:val="24"/>
          <w:szCs w:val="24"/>
        </w:rPr>
        <w:t xml:space="preserve"> </w:t>
      </w:r>
      <w:r w:rsidRPr="00A74AA5">
        <w:rPr>
          <w:rFonts w:ascii="Times New Roman" w:hAnsi="Times New Roman"/>
          <w:sz w:val="24"/>
          <w:szCs w:val="24"/>
        </w:rPr>
        <w:t>in fedeltà all’intuizione carismatica di San Giuseppe Cottolengo</w:t>
      </w:r>
      <w:r w:rsidR="00B11A96">
        <w:rPr>
          <w:rFonts w:ascii="Times New Roman" w:hAnsi="Times New Roman"/>
          <w:sz w:val="24"/>
          <w:szCs w:val="24"/>
        </w:rPr>
        <w:t>. Egli</w:t>
      </w:r>
      <w:r w:rsidRPr="00A74AA5">
        <w:rPr>
          <w:rFonts w:ascii="Times New Roman" w:hAnsi="Times New Roman"/>
          <w:sz w:val="24"/>
          <w:szCs w:val="24"/>
        </w:rPr>
        <w:t xml:space="preserve"> ha insegnato a promuovere la dignità di ciascuno nella sua originalità e diversità e a vivere lo spirito di famiglia costruendo relazioni di reciprocità, di gratuità, di condivisione, di fraternità (cfr. Mission n.3);</w:t>
      </w:r>
    </w:p>
    <w:p w:rsidR="003C282A" w:rsidRPr="00A74AA5" w:rsidRDefault="003C282A" w:rsidP="00D11B2A">
      <w:pPr>
        <w:tabs>
          <w:tab w:val="left" w:pos="1800"/>
        </w:tabs>
        <w:spacing w:after="0" w:line="276" w:lineRule="auto"/>
        <w:jc w:val="both"/>
        <w:rPr>
          <w:rFonts w:ascii="Times New Roman" w:hAnsi="Times New Roman"/>
          <w:sz w:val="24"/>
          <w:szCs w:val="24"/>
        </w:rPr>
      </w:pPr>
      <w:r w:rsidRPr="00A74AA5">
        <w:rPr>
          <w:rFonts w:ascii="Times New Roman" w:hAnsi="Times New Roman"/>
          <w:sz w:val="24"/>
          <w:szCs w:val="24"/>
        </w:rPr>
        <w:t xml:space="preserve">Nell’ottica del potenziamento dell’inclusione, secondo i riferimenti normativi, </w:t>
      </w:r>
      <w:r w:rsidR="0065000E" w:rsidRPr="00A74AA5">
        <w:rPr>
          <w:rFonts w:ascii="Times New Roman" w:hAnsi="Times New Roman"/>
          <w:sz w:val="24"/>
          <w:szCs w:val="24"/>
        </w:rPr>
        <w:t xml:space="preserve">l’equipe educativa </w:t>
      </w:r>
      <w:r w:rsidRPr="00A74AA5">
        <w:rPr>
          <w:rFonts w:ascii="Times New Roman" w:hAnsi="Times New Roman"/>
          <w:sz w:val="24"/>
          <w:szCs w:val="24"/>
        </w:rPr>
        <w:t>si impegna ad elaborare strategie educative e didattiche adeguate ad ogni singolo bambino che necessita, per motivi fisici, biologici, fisiologici, psicologici e sociali, di risposte personalizzate e individualizzate nell’ambito della crescita e dell’apprendimento scolastico.</w:t>
      </w:r>
    </w:p>
    <w:p w:rsidR="003C282A" w:rsidRPr="00A74AA5" w:rsidRDefault="003C282A" w:rsidP="00D11B2A">
      <w:pPr>
        <w:spacing w:after="0" w:line="276" w:lineRule="auto"/>
        <w:jc w:val="both"/>
        <w:rPr>
          <w:rFonts w:ascii="Times New Roman" w:hAnsi="Times New Roman"/>
          <w:sz w:val="24"/>
          <w:szCs w:val="24"/>
        </w:rPr>
      </w:pPr>
      <w:r w:rsidRPr="00A74AA5">
        <w:rPr>
          <w:rFonts w:ascii="Times New Roman" w:hAnsi="Times New Roman"/>
          <w:sz w:val="24"/>
          <w:szCs w:val="24"/>
        </w:rPr>
        <w:t>Come indicato nella normativa “Strumenti d’intervento per alunni con bisogni educativi speciali e organizzazione territoriale per l’inclusione scolastica (2012), “L’area dello svantaggio scolastico … che ricomprende problematiche diverse, viene indicata come area dei Bisogni Educativi Speciali (BES). Vi sono comprese tre grandi sotto-categorie: quella della disabilità; quella dei disturbi evolutivi specifici e quella dello svantaggio socioeconomico, linguistico, culturale”.</w:t>
      </w:r>
    </w:p>
    <w:p w:rsidR="003C282A" w:rsidRPr="00A74AA5" w:rsidRDefault="003C282A" w:rsidP="00D11B2A">
      <w:pPr>
        <w:autoSpaceDE w:val="0"/>
        <w:autoSpaceDN w:val="0"/>
        <w:adjustRightInd w:val="0"/>
        <w:spacing w:after="0" w:line="276" w:lineRule="auto"/>
        <w:jc w:val="both"/>
        <w:rPr>
          <w:rFonts w:ascii="Times New Roman" w:hAnsi="Times New Roman"/>
          <w:sz w:val="24"/>
          <w:szCs w:val="24"/>
        </w:rPr>
      </w:pPr>
      <w:r w:rsidRPr="00A74AA5">
        <w:rPr>
          <w:rFonts w:ascii="Times New Roman" w:hAnsi="Times New Roman"/>
          <w:sz w:val="24"/>
          <w:szCs w:val="24"/>
        </w:rPr>
        <w:t xml:space="preserve">Nelle Scuole Cottolengo ci si impegna perché bambini con qualsiasi tipo di difficoltà o svantaggio possano trovare accoglienza privilegiata, valorizzazione delle proprie capacità e occasioni di crescita, secondo le proprie possibilità, in un clima di famiglia. </w:t>
      </w:r>
    </w:p>
    <w:p w:rsidR="003C282A" w:rsidRPr="00A74AA5" w:rsidRDefault="0065000E" w:rsidP="00D11B2A">
      <w:pPr>
        <w:autoSpaceDE w:val="0"/>
        <w:autoSpaceDN w:val="0"/>
        <w:adjustRightInd w:val="0"/>
        <w:spacing w:after="0" w:line="276" w:lineRule="auto"/>
        <w:jc w:val="both"/>
        <w:rPr>
          <w:rFonts w:ascii="Times New Roman" w:hAnsi="Times New Roman"/>
          <w:sz w:val="24"/>
          <w:szCs w:val="24"/>
        </w:rPr>
      </w:pPr>
      <w:r w:rsidRPr="00A74AA5">
        <w:rPr>
          <w:rFonts w:ascii="Times New Roman" w:hAnsi="Times New Roman"/>
          <w:sz w:val="24"/>
          <w:szCs w:val="24"/>
        </w:rPr>
        <w:t xml:space="preserve">Di fondamentale </w:t>
      </w:r>
      <w:r w:rsidR="003C282A" w:rsidRPr="00A74AA5">
        <w:rPr>
          <w:rFonts w:ascii="Times New Roman" w:hAnsi="Times New Roman"/>
          <w:sz w:val="24"/>
          <w:szCs w:val="24"/>
        </w:rPr>
        <w:t xml:space="preserve">importanza </w:t>
      </w:r>
      <w:r w:rsidRPr="00A74AA5">
        <w:rPr>
          <w:rFonts w:ascii="Times New Roman" w:hAnsi="Times New Roman"/>
          <w:sz w:val="24"/>
          <w:szCs w:val="24"/>
        </w:rPr>
        <w:t xml:space="preserve">nell’attività didattica-educativa è </w:t>
      </w:r>
      <w:r w:rsidR="003C282A" w:rsidRPr="00A74AA5">
        <w:rPr>
          <w:rFonts w:ascii="Times New Roman" w:hAnsi="Times New Roman"/>
          <w:sz w:val="24"/>
          <w:szCs w:val="24"/>
        </w:rPr>
        <w:t xml:space="preserve">la collaborazione e </w:t>
      </w:r>
      <w:r w:rsidRPr="00A74AA5">
        <w:rPr>
          <w:rFonts w:ascii="Times New Roman" w:hAnsi="Times New Roman"/>
          <w:sz w:val="24"/>
          <w:szCs w:val="24"/>
        </w:rPr>
        <w:t>i</w:t>
      </w:r>
      <w:r w:rsidR="003C282A" w:rsidRPr="00A74AA5">
        <w:rPr>
          <w:rFonts w:ascii="Times New Roman" w:hAnsi="Times New Roman"/>
          <w:sz w:val="24"/>
          <w:szCs w:val="24"/>
        </w:rPr>
        <w:t xml:space="preserve">l dialogo sia con la famiglia sia con gli specialisti del servizio territoriale. </w:t>
      </w:r>
    </w:p>
    <w:p w:rsidR="003C282A" w:rsidRPr="00A74AA5" w:rsidRDefault="003C282A" w:rsidP="00D11B2A">
      <w:pPr>
        <w:autoSpaceDE w:val="0"/>
        <w:autoSpaceDN w:val="0"/>
        <w:adjustRightInd w:val="0"/>
        <w:spacing w:after="0" w:line="276" w:lineRule="auto"/>
        <w:jc w:val="both"/>
        <w:rPr>
          <w:rFonts w:ascii="Times New Roman" w:hAnsi="Times New Roman"/>
          <w:sz w:val="24"/>
          <w:szCs w:val="24"/>
        </w:rPr>
      </w:pPr>
      <w:r w:rsidRPr="00A74AA5">
        <w:rPr>
          <w:rFonts w:ascii="Times New Roman" w:hAnsi="Times New Roman"/>
          <w:sz w:val="24"/>
          <w:szCs w:val="24"/>
        </w:rPr>
        <w:t>Al fine di realizzare pienamente il diritto all’apprendimento per tutti gli alunni in situazione di difficoltà il Collegio docenti stende il Piano Annuale dell’Inclusione (PAI) che si propone di:</w:t>
      </w:r>
    </w:p>
    <w:p w:rsidR="003C282A" w:rsidRPr="00A74AA5" w:rsidRDefault="003C282A" w:rsidP="00D11B2A">
      <w:pPr>
        <w:autoSpaceDE w:val="0"/>
        <w:autoSpaceDN w:val="0"/>
        <w:adjustRightInd w:val="0"/>
        <w:spacing w:after="0" w:line="276" w:lineRule="auto"/>
        <w:jc w:val="both"/>
        <w:rPr>
          <w:rFonts w:ascii="Times New Roman" w:hAnsi="Times New Roman"/>
          <w:sz w:val="24"/>
          <w:szCs w:val="24"/>
        </w:rPr>
      </w:pPr>
      <w:r w:rsidRPr="00A74AA5">
        <w:rPr>
          <w:rFonts w:ascii="Times New Roman" w:hAnsi="Times New Roman"/>
          <w:sz w:val="24"/>
          <w:szCs w:val="24"/>
        </w:rPr>
        <w:t>- favorire un clima di accoglienza e di inclusione;</w:t>
      </w:r>
    </w:p>
    <w:p w:rsidR="003C282A" w:rsidRPr="00A74AA5" w:rsidRDefault="003C282A" w:rsidP="00D11B2A">
      <w:pPr>
        <w:autoSpaceDE w:val="0"/>
        <w:autoSpaceDN w:val="0"/>
        <w:adjustRightInd w:val="0"/>
        <w:spacing w:after="0" w:line="276" w:lineRule="auto"/>
        <w:jc w:val="both"/>
        <w:rPr>
          <w:rFonts w:ascii="Times New Roman" w:hAnsi="Times New Roman"/>
          <w:sz w:val="24"/>
          <w:szCs w:val="24"/>
        </w:rPr>
      </w:pPr>
      <w:r w:rsidRPr="00A74AA5">
        <w:rPr>
          <w:rFonts w:ascii="Times New Roman" w:hAnsi="Times New Roman"/>
          <w:sz w:val="24"/>
          <w:szCs w:val="24"/>
        </w:rPr>
        <w:t>- favorire la promozione della persona;</w:t>
      </w:r>
    </w:p>
    <w:p w:rsidR="003C282A" w:rsidRPr="00A74AA5" w:rsidRDefault="003C282A" w:rsidP="00D11B2A">
      <w:pPr>
        <w:autoSpaceDE w:val="0"/>
        <w:autoSpaceDN w:val="0"/>
        <w:adjustRightInd w:val="0"/>
        <w:spacing w:after="0" w:line="276" w:lineRule="auto"/>
        <w:jc w:val="both"/>
        <w:rPr>
          <w:rFonts w:ascii="Times New Roman" w:hAnsi="Times New Roman"/>
          <w:sz w:val="24"/>
          <w:szCs w:val="24"/>
        </w:rPr>
      </w:pPr>
      <w:r w:rsidRPr="00A74AA5">
        <w:rPr>
          <w:rFonts w:ascii="Times New Roman" w:hAnsi="Times New Roman"/>
          <w:sz w:val="24"/>
          <w:szCs w:val="24"/>
        </w:rPr>
        <w:t>- definire pratiche condivise con la famiglia;</w:t>
      </w:r>
    </w:p>
    <w:p w:rsidR="003C282A" w:rsidRPr="00A74AA5" w:rsidRDefault="003C282A" w:rsidP="00D11B2A">
      <w:pPr>
        <w:autoSpaceDE w:val="0"/>
        <w:autoSpaceDN w:val="0"/>
        <w:adjustRightInd w:val="0"/>
        <w:spacing w:after="0" w:line="276" w:lineRule="auto"/>
        <w:jc w:val="both"/>
        <w:rPr>
          <w:rFonts w:ascii="Times New Roman" w:hAnsi="Times New Roman"/>
          <w:sz w:val="24"/>
          <w:szCs w:val="24"/>
        </w:rPr>
      </w:pPr>
      <w:r w:rsidRPr="00A74AA5">
        <w:rPr>
          <w:rFonts w:ascii="Times New Roman" w:hAnsi="Times New Roman"/>
          <w:sz w:val="24"/>
          <w:szCs w:val="24"/>
        </w:rPr>
        <w:t>- promuovere iniziative di comunicazione e di collaborazione tra scuola e famiglia ed Enti territoriali coinvolti (Comune, ASL, Provincia, Regione, Enti di formazione, ...).</w:t>
      </w:r>
    </w:p>
    <w:p w:rsidR="003C282A" w:rsidRPr="00A74AA5" w:rsidRDefault="003C282A" w:rsidP="00D11B2A">
      <w:pPr>
        <w:tabs>
          <w:tab w:val="left" w:pos="1800"/>
        </w:tabs>
        <w:spacing w:after="0" w:line="276" w:lineRule="auto"/>
        <w:jc w:val="both"/>
        <w:rPr>
          <w:rFonts w:ascii="Times New Roman" w:hAnsi="Times New Roman"/>
          <w:sz w:val="24"/>
          <w:szCs w:val="24"/>
        </w:rPr>
      </w:pPr>
      <w:r w:rsidRPr="00A74AA5">
        <w:rPr>
          <w:rFonts w:ascii="Times New Roman" w:hAnsi="Times New Roman"/>
          <w:sz w:val="24"/>
          <w:szCs w:val="24"/>
        </w:rPr>
        <w:t xml:space="preserve">La quotidianità delle esperienze condivise a scuola, tra pari e con gli adulti di riferimento, è lo spazio privilegiato per favorire l’inclusione, nella consapevolezza che a trovarne beneficio sono </w:t>
      </w:r>
      <w:r w:rsidRPr="00A74AA5">
        <w:rPr>
          <w:rFonts w:ascii="Times New Roman" w:hAnsi="Times New Roman"/>
          <w:sz w:val="24"/>
          <w:szCs w:val="24"/>
        </w:rPr>
        <w:lastRenderedPageBreak/>
        <w:t xml:space="preserve">sempre tutti i bambini, poiché tutti hanno la possibilità di crescere nella valorizzazione delle proprie capacità, tante o poche che siano, e di divenire più sensibili e attenti verso chi si trova in difficoltà. </w:t>
      </w:r>
    </w:p>
    <w:p w:rsidR="001250A5" w:rsidRPr="00A74AA5" w:rsidRDefault="001250A5" w:rsidP="00D11B2A">
      <w:pPr>
        <w:spacing w:after="0" w:line="276" w:lineRule="auto"/>
        <w:contextualSpacing/>
        <w:jc w:val="both"/>
        <w:rPr>
          <w:rFonts w:ascii="Times New Roman" w:hAnsi="Times New Roman"/>
          <w:sz w:val="24"/>
          <w:szCs w:val="24"/>
        </w:rPr>
      </w:pPr>
    </w:p>
    <w:p w:rsidR="001250A5" w:rsidRPr="001250A5" w:rsidRDefault="0065004B" w:rsidP="00D11B2A">
      <w:pPr>
        <w:spacing w:after="0" w:line="276" w:lineRule="auto"/>
        <w:contextualSpacing/>
        <w:jc w:val="both"/>
        <w:rPr>
          <w:rFonts w:ascii="Times New Roman" w:hAnsi="Times New Roman"/>
          <w:sz w:val="24"/>
          <w:szCs w:val="24"/>
        </w:rPr>
      </w:pPr>
      <w:r w:rsidRPr="00EF6303">
        <w:rPr>
          <w:rFonts w:ascii="Times New Roman" w:hAnsi="Times New Roman"/>
          <w:b/>
          <w:bCs/>
          <w:i/>
          <w:iCs/>
          <w:sz w:val="24"/>
          <w:szCs w:val="24"/>
        </w:rPr>
        <w:t>In conclusione</w:t>
      </w:r>
      <w:r w:rsidRPr="00A74AA5">
        <w:rPr>
          <w:rFonts w:ascii="Times New Roman" w:hAnsi="Times New Roman"/>
          <w:sz w:val="24"/>
          <w:szCs w:val="24"/>
        </w:rPr>
        <w:t>,</w:t>
      </w:r>
      <w:r w:rsidR="001250A5" w:rsidRPr="00A74AA5">
        <w:rPr>
          <w:rFonts w:ascii="Times New Roman" w:hAnsi="Times New Roman"/>
          <w:sz w:val="24"/>
          <w:szCs w:val="24"/>
        </w:rPr>
        <w:t xml:space="preserve"> l</w:t>
      </w:r>
      <w:r w:rsidR="001250A5" w:rsidRPr="001250A5">
        <w:rPr>
          <w:rFonts w:ascii="Times New Roman" w:hAnsi="Times New Roman"/>
          <w:sz w:val="24"/>
          <w:szCs w:val="24"/>
        </w:rPr>
        <w:t>a scuola è</w:t>
      </w:r>
      <w:r w:rsidR="001250A5" w:rsidRPr="00A74AA5">
        <w:rPr>
          <w:rFonts w:ascii="Times New Roman" w:hAnsi="Times New Roman"/>
          <w:sz w:val="24"/>
          <w:szCs w:val="24"/>
        </w:rPr>
        <w:t>, da sempre,</w:t>
      </w:r>
      <w:r w:rsidRPr="00A74AA5">
        <w:rPr>
          <w:rFonts w:ascii="Times New Roman" w:hAnsi="Times New Roman"/>
          <w:sz w:val="24"/>
          <w:szCs w:val="24"/>
        </w:rPr>
        <w:t xml:space="preserve"> </w:t>
      </w:r>
      <w:r w:rsidR="001250A5" w:rsidRPr="001250A5">
        <w:rPr>
          <w:rFonts w:ascii="Times New Roman" w:hAnsi="Times New Roman"/>
          <w:sz w:val="24"/>
          <w:szCs w:val="24"/>
        </w:rPr>
        <w:t>considerata una risorsa per il territorio, il quale a sua volta è risorsa per la scuola.</w:t>
      </w:r>
    </w:p>
    <w:p w:rsidR="002A00A2" w:rsidRPr="00A74AA5" w:rsidRDefault="002A00A2" w:rsidP="00D11B2A">
      <w:pPr>
        <w:spacing w:after="0" w:line="276" w:lineRule="auto"/>
        <w:contextualSpacing/>
        <w:jc w:val="both"/>
        <w:rPr>
          <w:rFonts w:ascii="Times New Roman" w:hAnsi="Times New Roman"/>
          <w:sz w:val="24"/>
          <w:szCs w:val="24"/>
        </w:rPr>
      </w:pPr>
    </w:p>
    <w:p w:rsidR="001250A5" w:rsidRPr="001250A5" w:rsidRDefault="001250A5" w:rsidP="00D11B2A">
      <w:pPr>
        <w:spacing w:after="0" w:line="276" w:lineRule="auto"/>
        <w:contextualSpacing/>
        <w:jc w:val="both"/>
        <w:rPr>
          <w:rFonts w:ascii="Times New Roman" w:hAnsi="Times New Roman"/>
          <w:sz w:val="24"/>
          <w:szCs w:val="24"/>
        </w:rPr>
      </w:pPr>
      <w:r w:rsidRPr="00A74AA5">
        <w:rPr>
          <w:rFonts w:ascii="Times New Roman" w:hAnsi="Times New Roman"/>
          <w:sz w:val="24"/>
          <w:szCs w:val="24"/>
        </w:rPr>
        <w:t xml:space="preserve">In quest’ottica le </w:t>
      </w:r>
      <w:r w:rsidR="00B11A96">
        <w:rPr>
          <w:rFonts w:ascii="Times New Roman" w:hAnsi="Times New Roman"/>
          <w:sz w:val="24"/>
          <w:szCs w:val="24"/>
        </w:rPr>
        <w:t>S</w:t>
      </w:r>
      <w:r w:rsidRPr="00A74AA5">
        <w:rPr>
          <w:rFonts w:ascii="Times New Roman" w:hAnsi="Times New Roman"/>
          <w:sz w:val="24"/>
          <w:szCs w:val="24"/>
        </w:rPr>
        <w:t xml:space="preserve">cuole </w:t>
      </w:r>
      <w:r w:rsidR="00B11A96">
        <w:rPr>
          <w:rFonts w:ascii="Times New Roman" w:hAnsi="Times New Roman"/>
          <w:sz w:val="24"/>
          <w:szCs w:val="24"/>
        </w:rPr>
        <w:t>C</w:t>
      </w:r>
      <w:r w:rsidRPr="00A74AA5">
        <w:rPr>
          <w:rFonts w:ascii="Times New Roman" w:hAnsi="Times New Roman"/>
          <w:sz w:val="24"/>
          <w:szCs w:val="24"/>
        </w:rPr>
        <w:t>ottolengo seguendo la missione vocazionale del loro fondatore sono state costituite in territori, quartieri socialmente e culturalmente bisognosi di servizi</w:t>
      </w:r>
      <w:r w:rsidR="00B11A96">
        <w:rPr>
          <w:rFonts w:ascii="Times New Roman" w:hAnsi="Times New Roman"/>
          <w:sz w:val="24"/>
          <w:szCs w:val="24"/>
        </w:rPr>
        <w:t>,</w:t>
      </w:r>
      <w:r w:rsidRPr="00A74AA5">
        <w:rPr>
          <w:rFonts w:ascii="Times New Roman" w:hAnsi="Times New Roman"/>
          <w:sz w:val="24"/>
          <w:szCs w:val="24"/>
        </w:rPr>
        <w:t xml:space="preserve"> risorse riconosciut</w:t>
      </w:r>
      <w:r w:rsidR="00B11A96">
        <w:rPr>
          <w:rFonts w:ascii="Times New Roman" w:hAnsi="Times New Roman"/>
          <w:sz w:val="24"/>
          <w:szCs w:val="24"/>
        </w:rPr>
        <w:t>e</w:t>
      </w:r>
      <w:r w:rsidRPr="00A74AA5">
        <w:rPr>
          <w:rFonts w:ascii="Times New Roman" w:hAnsi="Times New Roman"/>
          <w:sz w:val="24"/>
          <w:szCs w:val="24"/>
        </w:rPr>
        <w:t xml:space="preserve"> come di sostegno e di aiuto a</w:t>
      </w:r>
      <w:r w:rsidR="00EF6303">
        <w:rPr>
          <w:rFonts w:ascii="Times New Roman" w:hAnsi="Times New Roman"/>
          <w:sz w:val="24"/>
          <w:szCs w:val="24"/>
        </w:rPr>
        <w:t xml:space="preserve">lle necessità </w:t>
      </w:r>
      <w:r w:rsidRPr="00A74AA5">
        <w:rPr>
          <w:rFonts w:ascii="Times New Roman" w:hAnsi="Times New Roman"/>
          <w:sz w:val="24"/>
          <w:szCs w:val="24"/>
        </w:rPr>
        <w:t xml:space="preserve">della popolazione. Le scuole </w:t>
      </w:r>
      <w:r w:rsidRPr="001250A5">
        <w:rPr>
          <w:rFonts w:ascii="Times New Roman" w:hAnsi="Times New Roman"/>
          <w:sz w:val="24"/>
          <w:szCs w:val="24"/>
        </w:rPr>
        <w:t>man</w:t>
      </w:r>
      <w:r w:rsidRPr="00A74AA5">
        <w:rPr>
          <w:rFonts w:ascii="Times New Roman" w:hAnsi="Times New Roman"/>
          <w:sz w:val="24"/>
          <w:szCs w:val="24"/>
        </w:rPr>
        <w:t>tengono</w:t>
      </w:r>
      <w:r w:rsidRPr="001250A5">
        <w:rPr>
          <w:rFonts w:ascii="Times New Roman" w:hAnsi="Times New Roman"/>
          <w:sz w:val="24"/>
          <w:szCs w:val="24"/>
        </w:rPr>
        <w:t xml:space="preserve"> aperto il dialogo con tutti gli altri soggetti educativi, in una nuova dimensione di integrazione fra scuola e territorio, per far sì che ognuno possa svolgere, secondo le proprie possibilità e peculiarità una feconda alleanza per valorizzare gli organismi deputati alla partecipazione; </w:t>
      </w:r>
      <w:r w:rsidR="0065004B" w:rsidRPr="00A74AA5">
        <w:rPr>
          <w:rFonts w:ascii="Times New Roman" w:hAnsi="Times New Roman"/>
          <w:sz w:val="24"/>
          <w:szCs w:val="24"/>
        </w:rPr>
        <w:t>p</w:t>
      </w:r>
      <w:r w:rsidR="000E3FF3" w:rsidRPr="00A74AA5">
        <w:rPr>
          <w:rFonts w:ascii="Times New Roman" w:hAnsi="Times New Roman"/>
          <w:sz w:val="24"/>
          <w:szCs w:val="24"/>
        </w:rPr>
        <w:t xml:space="preserve">er </w:t>
      </w:r>
      <w:r w:rsidRPr="001250A5">
        <w:rPr>
          <w:rFonts w:ascii="Times New Roman" w:hAnsi="Times New Roman"/>
          <w:sz w:val="24"/>
          <w:szCs w:val="24"/>
        </w:rPr>
        <w:t>promuovere il dialogo, l’incontro e la collaborazione tra i diversi educatori</w:t>
      </w:r>
      <w:r w:rsidR="000E3FF3" w:rsidRPr="00A74AA5">
        <w:rPr>
          <w:rFonts w:ascii="Times New Roman" w:hAnsi="Times New Roman"/>
          <w:sz w:val="24"/>
          <w:szCs w:val="24"/>
        </w:rPr>
        <w:t xml:space="preserve"> e favorire le </w:t>
      </w:r>
      <w:r w:rsidRPr="001250A5">
        <w:rPr>
          <w:rFonts w:ascii="Times New Roman" w:hAnsi="Times New Roman"/>
          <w:sz w:val="24"/>
          <w:szCs w:val="24"/>
        </w:rPr>
        <w:t>iniziative di formazione su progetti condivisi.</w:t>
      </w:r>
    </w:p>
    <w:p w:rsidR="001250A5" w:rsidRPr="001250A5" w:rsidRDefault="001250A5" w:rsidP="00D11B2A">
      <w:pPr>
        <w:spacing w:after="0" w:line="276" w:lineRule="auto"/>
        <w:contextualSpacing/>
        <w:jc w:val="both"/>
        <w:rPr>
          <w:rFonts w:ascii="Times New Roman" w:hAnsi="Times New Roman"/>
          <w:sz w:val="24"/>
          <w:szCs w:val="24"/>
        </w:rPr>
      </w:pPr>
    </w:p>
    <w:p w:rsidR="001250A5" w:rsidRPr="001250A5" w:rsidRDefault="001250A5" w:rsidP="00D11B2A">
      <w:pPr>
        <w:spacing w:after="0" w:line="276" w:lineRule="auto"/>
        <w:contextualSpacing/>
        <w:jc w:val="both"/>
        <w:rPr>
          <w:rFonts w:ascii="Times New Roman" w:hAnsi="Times New Roman"/>
          <w:sz w:val="24"/>
          <w:szCs w:val="24"/>
        </w:rPr>
      </w:pPr>
    </w:p>
    <w:p w:rsidR="003C282A" w:rsidRPr="00A74AA5" w:rsidRDefault="003C282A" w:rsidP="00D11B2A">
      <w:pPr>
        <w:spacing w:after="0" w:line="276" w:lineRule="auto"/>
        <w:contextualSpacing/>
        <w:jc w:val="both"/>
        <w:rPr>
          <w:rFonts w:ascii="Times New Roman" w:hAnsi="Times New Roman"/>
          <w:sz w:val="24"/>
          <w:szCs w:val="24"/>
        </w:rPr>
      </w:pPr>
    </w:p>
    <w:p w:rsidR="00411E2A" w:rsidRPr="00A74AA5" w:rsidRDefault="00411E2A" w:rsidP="00D11B2A">
      <w:pPr>
        <w:spacing w:line="276" w:lineRule="auto"/>
        <w:jc w:val="both"/>
        <w:rPr>
          <w:rFonts w:ascii="Times New Roman" w:hAnsi="Times New Roman"/>
          <w:sz w:val="24"/>
          <w:szCs w:val="24"/>
        </w:rPr>
      </w:pPr>
    </w:p>
    <w:p w:rsidR="00411E2A" w:rsidRPr="00A74AA5" w:rsidRDefault="00411E2A" w:rsidP="00D11B2A">
      <w:pPr>
        <w:spacing w:line="276" w:lineRule="auto"/>
        <w:jc w:val="both"/>
        <w:rPr>
          <w:rFonts w:ascii="Times New Roman" w:hAnsi="Times New Roman"/>
          <w:sz w:val="24"/>
          <w:szCs w:val="24"/>
        </w:rPr>
      </w:pPr>
    </w:p>
    <w:p w:rsidR="00411E2A" w:rsidRPr="00A74AA5" w:rsidRDefault="00411E2A" w:rsidP="00D11B2A">
      <w:pPr>
        <w:spacing w:line="276" w:lineRule="auto"/>
        <w:jc w:val="both"/>
        <w:rPr>
          <w:rFonts w:ascii="Times New Roman" w:hAnsi="Times New Roman"/>
          <w:sz w:val="24"/>
          <w:szCs w:val="24"/>
        </w:rPr>
      </w:pPr>
    </w:p>
    <w:p w:rsidR="00616A85" w:rsidRPr="00411E2A" w:rsidRDefault="00616A85" w:rsidP="00616A85">
      <w:pPr>
        <w:jc w:val="center"/>
        <w:rPr>
          <w:sz w:val="24"/>
          <w:szCs w:val="24"/>
        </w:rPr>
      </w:pPr>
    </w:p>
    <w:sectPr w:rsidR="00616A85" w:rsidRPr="00411E2A" w:rsidSect="002C4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06F0"/>
    <w:multiLevelType w:val="hybridMultilevel"/>
    <w:tmpl w:val="A226391C"/>
    <w:lvl w:ilvl="0" w:tplc="04100003">
      <w:start w:val="1"/>
      <w:numFmt w:val="bullet"/>
      <w:lvlText w:val="o"/>
      <w:lvlJc w:val="left"/>
      <w:pPr>
        <w:ind w:left="720" w:hanging="360"/>
      </w:pPr>
      <w:rPr>
        <w:rFonts w:ascii="Courier New" w:hAnsi="Courier New" w:cs="Courier New" w:hint="default"/>
        <w:color w:val="auto"/>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A134A7"/>
    <w:multiLevelType w:val="hybridMultilevel"/>
    <w:tmpl w:val="41D28124"/>
    <w:lvl w:ilvl="0" w:tplc="63F05596">
      <w:start w:val="1"/>
      <w:numFmt w:val="bullet"/>
      <w:lvlText w:val=""/>
      <w:lvlJc w:val="right"/>
      <w:pPr>
        <w:ind w:left="720" w:hanging="360"/>
      </w:pPr>
      <w:rPr>
        <w:rFonts w:ascii="Wingdings" w:hAnsi="Wingdings" w:hint="default"/>
        <w:color w:val="auto"/>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7021E1"/>
    <w:multiLevelType w:val="multilevel"/>
    <w:tmpl w:val="E048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934459"/>
    <w:multiLevelType w:val="hybridMultilevel"/>
    <w:tmpl w:val="67989B88"/>
    <w:lvl w:ilvl="0" w:tplc="63F05596">
      <w:start w:val="1"/>
      <w:numFmt w:val="bullet"/>
      <w:lvlText w:val=""/>
      <w:lvlJc w:val="right"/>
      <w:pPr>
        <w:tabs>
          <w:tab w:val="num" w:pos="-999"/>
        </w:tabs>
        <w:ind w:left="-999" w:hanging="360"/>
      </w:pPr>
      <w:rPr>
        <w:rFonts w:ascii="Wingdings" w:hAnsi="Wingdings" w:hint="default"/>
        <w:color w:val="auto"/>
        <w:sz w:val="32"/>
        <w:szCs w:val="32"/>
      </w:rPr>
    </w:lvl>
    <w:lvl w:ilvl="1" w:tplc="04100003" w:tentative="1">
      <w:start w:val="1"/>
      <w:numFmt w:val="bullet"/>
      <w:lvlText w:val="o"/>
      <w:lvlJc w:val="left"/>
      <w:pPr>
        <w:tabs>
          <w:tab w:val="num" w:pos="-279"/>
        </w:tabs>
        <w:ind w:left="-279" w:hanging="360"/>
      </w:pPr>
      <w:rPr>
        <w:rFonts w:ascii="Courier New" w:hAnsi="Courier New" w:cs="Courier New" w:hint="default"/>
      </w:rPr>
    </w:lvl>
    <w:lvl w:ilvl="2" w:tplc="04100005" w:tentative="1">
      <w:start w:val="1"/>
      <w:numFmt w:val="bullet"/>
      <w:lvlText w:val=""/>
      <w:lvlJc w:val="left"/>
      <w:pPr>
        <w:tabs>
          <w:tab w:val="num" w:pos="441"/>
        </w:tabs>
        <w:ind w:left="441" w:hanging="360"/>
      </w:pPr>
      <w:rPr>
        <w:rFonts w:ascii="Wingdings" w:hAnsi="Wingdings" w:hint="default"/>
      </w:rPr>
    </w:lvl>
    <w:lvl w:ilvl="3" w:tplc="04100001" w:tentative="1">
      <w:start w:val="1"/>
      <w:numFmt w:val="bullet"/>
      <w:lvlText w:val=""/>
      <w:lvlJc w:val="left"/>
      <w:pPr>
        <w:tabs>
          <w:tab w:val="num" w:pos="1161"/>
        </w:tabs>
        <w:ind w:left="1161" w:hanging="360"/>
      </w:pPr>
      <w:rPr>
        <w:rFonts w:ascii="Symbol" w:hAnsi="Symbol" w:hint="default"/>
      </w:rPr>
    </w:lvl>
    <w:lvl w:ilvl="4" w:tplc="04100003" w:tentative="1">
      <w:start w:val="1"/>
      <w:numFmt w:val="bullet"/>
      <w:lvlText w:val="o"/>
      <w:lvlJc w:val="left"/>
      <w:pPr>
        <w:tabs>
          <w:tab w:val="num" w:pos="1881"/>
        </w:tabs>
        <w:ind w:left="1881" w:hanging="360"/>
      </w:pPr>
      <w:rPr>
        <w:rFonts w:ascii="Courier New" w:hAnsi="Courier New" w:cs="Courier New" w:hint="default"/>
      </w:rPr>
    </w:lvl>
    <w:lvl w:ilvl="5" w:tplc="04100005" w:tentative="1">
      <w:start w:val="1"/>
      <w:numFmt w:val="bullet"/>
      <w:lvlText w:val=""/>
      <w:lvlJc w:val="left"/>
      <w:pPr>
        <w:tabs>
          <w:tab w:val="num" w:pos="2601"/>
        </w:tabs>
        <w:ind w:left="2601" w:hanging="360"/>
      </w:pPr>
      <w:rPr>
        <w:rFonts w:ascii="Wingdings" w:hAnsi="Wingdings" w:hint="default"/>
      </w:rPr>
    </w:lvl>
    <w:lvl w:ilvl="6" w:tplc="04100001" w:tentative="1">
      <w:start w:val="1"/>
      <w:numFmt w:val="bullet"/>
      <w:lvlText w:val=""/>
      <w:lvlJc w:val="left"/>
      <w:pPr>
        <w:tabs>
          <w:tab w:val="num" w:pos="3321"/>
        </w:tabs>
        <w:ind w:left="3321" w:hanging="360"/>
      </w:pPr>
      <w:rPr>
        <w:rFonts w:ascii="Symbol" w:hAnsi="Symbol" w:hint="default"/>
      </w:rPr>
    </w:lvl>
    <w:lvl w:ilvl="7" w:tplc="04100003" w:tentative="1">
      <w:start w:val="1"/>
      <w:numFmt w:val="bullet"/>
      <w:lvlText w:val="o"/>
      <w:lvlJc w:val="left"/>
      <w:pPr>
        <w:tabs>
          <w:tab w:val="num" w:pos="4041"/>
        </w:tabs>
        <w:ind w:left="4041" w:hanging="360"/>
      </w:pPr>
      <w:rPr>
        <w:rFonts w:ascii="Courier New" w:hAnsi="Courier New" w:cs="Courier New" w:hint="default"/>
      </w:rPr>
    </w:lvl>
    <w:lvl w:ilvl="8" w:tplc="04100005" w:tentative="1">
      <w:start w:val="1"/>
      <w:numFmt w:val="bullet"/>
      <w:lvlText w:val=""/>
      <w:lvlJc w:val="left"/>
      <w:pPr>
        <w:tabs>
          <w:tab w:val="num" w:pos="4761"/>
        </w:tabs>
        <w:ind w:left="4761" w:hanging="360"/>
      </w:pPr>
      <w:rPr>
        <w:rFonts w:ascii="Wingdings" w:hAnsi="Wingdings" w:hint="default"/>
      </w:rPr>
    </w:lvl>
  </w:abstractNum>
  <w:abstractNum w:abstractNumId="4" w15:restartNumberingAfterBreak="0">
    <w:nsid w:val="7648719C"/>
    <w:multiLevelType w:val="hybridMultilevel"/>
    <w:tmpl w:val="64D26CF6"/>
    <w:lvl w:ilvl="0" w:tplc="0706EABE">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85"/>
    <w:rsid w:val="000E3FF3"/>
    <w:rsid w:val="001250A5"/>
    <w:rsid w:val="00134CEA"/>
    <w:rsid w:val="00201D4C"/>
    <w:rsid w:val="00205576"/>
    <w:rsid w:val="00252178"/>
    <w:rsid w:val="00273461"/>
    <w:rsid w:val="002A00A2"/>
    <w:rsid w:val="002C4398"/>
    <w:rsid w:val="003351A8"/>
    <w:rsid w:val="003C282A"/>
    <w:rsid w:val="00411E2A"/>
    <w:rsid w:val="00443410"/>
    <w:rsid w:val="00490843"/>
    <w:rsid w:val="004C1BCA"/>
    <w:rsid w:val="004C7EB6"/>
    <w:rsid w:val="00511150"/>
    <w:rsid w:val="00560BA0"/>
    <w:rsid w:val="005933BC"/>
    <w:rsid w:val="005C2975"/>
    <w:rsid w:val="00616A85"/>
    <w:rsid w:val="0065000E"/>
    <w:rsid w:val="0065004B"/>
    <w:rsid w:val="0068073F"/>
    <w:rsid w:val="006D60F1"/>
    <w:rsid w:val="006F452A"/>
    <w:rsid w:val="007C4CE9"/>
    <w:rsid w:val="007C7C9E"/>
    <w:rsid w:val="0084585C"/>
    <w:rsid w:val="008A2770"/>
    <w:rsid w:val="008A4651"/>
    <w:rsid w:val="0091237A"/>
    <w:rsid w:val="00997ED1"/>
    <w:rsid w:val="009E6F30"/>
    <w:rsid w:val="00A5770F"/>
    <w:rsid w:val="00A74AA5"/>
    <w:rsid w:val="00B022D3"/>
    <w:rsid w:val="00B11A96"/>
    <w:rsid w:val="00B65441"/>
    <w:rsid w:val="00B70909"/>
    <w:rsid w:val="00C1154A"/>
    <w:rsid w:val="00C675F8"/>
    <w:rsid w:val="00C82EFC"/>
    <w:rsid w:val="00CA4E3D"/>
    <w:rsid w:val="00D11B2A"/>
    <w:rsid w:val="00D23F5A"/>
    <w:rsid w:val="00D56B09"/>
    <w:rsid w:val="00E7786C"/>
    <w:rsid w:val="00E936A8"/>
    <w:rsid w:val="00ED76CC"/>
    <w:rsid w:val="00EF6303"/>
    <w:rsid w:val="00F02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D3423EA-7FD7-A448-A0E9-6D7AC450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398"/>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43410"/>
    <w:rPr>
      <w:color w:val="0563C1"/>
      <w:u w:val="single"/>
    </w:rPr>
  </w:style>
  <w:style w:type="character" w:customStyle="1" w:styleId="Menzionenonrisolta1">
    <w:name w:val="Menzione non risolta1"/>
    <w:uiPriority w:val="99"/>
    <w:semiHidden/>
    <w:unhideWhenUsed/>
    <w:rsid w:val="00443410"/>
    <w:rPr>
      <w:color w:val="605E5C"/>
      <w:shd w:val="clear" w:color="auto" w:fill="E1DFDD"/>
    </w:rPr>
  </w:style>
  <w:style w:type="table" w:styleId="Sfondochiaro">
    <w:name w:val="Light Shading"/>
    <w:basedOn w:val="Tabellanormale"/>
    <w:uiPriority w:val="60"/>
    <w:rsid w:val="006807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agrafoelenco">
    <w:name w:val="List Paragraph"/>
    <w:basedOn w:val="Normale"/>
    <w:uiPriority w:val="34"/>
    <w:qFormat/>
    <w:rsid w:val="0091237A"/>
    <w:pPr>
      <w:ind w:left="720"/>
      <w:contextualSpacing/>
    </w:pPr>
  </w:style>
  <w:style w:type="paragraph" w:styleId="Testofumetto">
    <w:name w:val="Balloon Text"/>
    <w:basedOn w:val="Normale"/>
    <w:link w:val="TestofumettoCarattere"/>
    <w:uiPriority w:val="99"/>
    <w:semiHidden/>
    <w:unhideWhenUsed/>
    <w:rsid w:val="00E7786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7786C"/>
    <w:rPr>
      <w:rFonts w:ascii="Tahoma" w:hAnsi="Tahoma" w:cs="Tahoma"/>
      <w:sz w:val="16"/>
      <w:szCs w:val="16"/>
    </w:rPr>
  </w:style>
  <w:style w:type="paragraph" w:styleId="Corpotesto">
    <w:name w:val="Body Text"/>
    <w:basedOn w:val="Normale"/>
    <w:link w:val="CorpotestoCarattere"/>
    <w:uiPriority w:val="1"/>
    <w:qFormat/>
    <w:rsid w:val="00E7786C"/>
    <w:pPr>
      <w:widowControl w:val="0"/>
      <w:autoSpaceDE w:val="0"/>
      <w:autoSpaceDN w:val="0"/>
      <w:spacing w:after="0" w:line="240" w:lineRule="auto"/>
    </w:pPr>
    <w:rPr>
      <w:rFonts w:ascii="Arial" w:eastAsia="Arial" w:hAnsi="Arial" w:cs="Arial"/>
      <w:sz w:val="24"/>
      <w:szCs w:val="24"/>
      <w:lang w:eastAsia="it-IT" w:bidi="it-IT"/>
    </w:rPr>
  </w:style>
  <w:style w:type="character" w:customStyle="1" w:styleId="CorpotestoCarattere">
    <w:name w:val="Corpo testo Carattere"/>
    <w:link w:val="Corpotesto"/>
    <w:uiPriority w:val="1"/>
    <w:rsid w:val="00E7786C"/>
    <w:rPr>
      <w:rFonts w:ascii="Arial" w:eastAsia="Arial" w:hAnsi="Arial" w:cs="Arial"/>
      <w:sz w:val="24"/>
      <w:szCs w:val="24"/>
      <w:lang w:eastAsia="it-IT" w:bidi="it-IT"/>
    </w:rPr>
  </w:style>
  <w:style w:type="character" w:styleId="Enfasigrassetto">
    <w:name w:val="Strong"/>
    <w:uiPriority w:val="22"/>
    <w:qFormat/>
    <w:rsid w:val="00134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7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13935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cordova.r80@gmail.com</dc:creator>
  <cp:keywords/>
  <dc:description/>
  <cp:lastModifiedBy>Caterina Roininen Torre</cp:lastModifiedBy>
  <cp:revision>2</cp:revision>
  <dcterms:created xsi:type="dcterms:W3CDTF">2021-03-08T15:53:00Z</dcterms:created>
  <dcterms:modified xsi:type="dcterms:W3CDTF">2021-03-08T15:53:00Z</dcterms:modified>
</cp:coreProperties>
</file>